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138" w:rsidRDefault="00984138" w:rsidP="00FE01F2">
      <w:pPr>
        <w:pStyle w:val="Title"/>
      </w:pPr>
      <w:bookmarkStart w:id="0" w:name="_Toc503880269"/>
      <w:bookmarkStart w:id="1" w:name="_Toc506361487"/>
      <w:bookmarkStart w:id="2" w:name="_Toc507054631"/>
      <w:bookmarkStart w:id="3" w:name="_GoBack"/>
      <w:bookmarkEnd w:id="3"/>
      <w:r>
        <w:t>Kasvupalvelut - hallintasuunnitelman pohja</w:t>
      </w:r>
      <w:bookmarkEnd w:id="0"/>
      <w:bookmarkEnd w:id="1"/>
      <w:bookmarkEnd w:id="2"/>
    </w:p>
    <w:p w:rsidR="00FE01F2" w:rsidRDefault="00FE01F2" w:rsidP="00984138">
      <w:pPr>
        <w:pStyle w:val="BodyText"/>
        <w:jc w:val="both"/>
      </w:pPr>
    </w:p>
    <w:p w:rsidR="00984138" w:rsidRDefault="00984138" w:rsidP="00984138">
      <w:pPr>
        <w:pStyle w:val="BodyText"/>
        <w:jc w:val="both"/>
      </w:pPr>
      <w:r>
        <w:t xml:space="preserve">Seuraavassa on esitetty </w:t>
      </w:r>
      <w:r w:rsidR="0094700B">
        <w:t xml:space="preserve">kasvupalveluiden </w:t>
      </w:r>
      <w:r>
        <w:t>hallintasuunnitelman pohja</w:t>
      </w:r>
      <w:r w:rsidR="0094700B">
        <w:t xml:space="preserve"> (</w:t>
      </w:r>
      <w:r w:rsidR="0094700B" w:rsidRPr="0094700B">
        <w:t>Yrityspalveluiden sähköisten järjestelmien käyttö ja kehittäminen</w:t>
      </w:r>
      <w:r w:rsidR="0094700B">
        <w:t xml:space="preserve"> - VNK hanke)</w:t>
      </w:r>
      <w:r>
        <w:t xml:space="preserve">. Kyseinen pohja tulee muokata sopimaan hallittavaan kokonaisuuteen poistamalla, muokkaamalla ja/tai lisäämällä määriteltäviä rooleja ja/tai käytäntöjä. </w:t>
      </w:r>
    </w:p>
    <w:p w:rsidR="00984138" w:rsidRDefault="00984138" w:rsidP="00984138"/>
    <w:p w:rsidR="00984138" w:rsidRDefault="00984138" w:rsidP="00984138"/>
    <w:p w:rsidR="00984138" w:rsidRDefault="00984138" w:rsidP="00984138"/>
    <w:p w:rsidR="00984138" w:rsidRDefault="00984138" w:rsidP="00984138"/>
    <w:p w:rsidR="00984138" w:rsidRDefault="00984138" w:rsidP="00984138"/>
    <w:p w:rsidR="00984138" w:rsidRDefault="00984138" w:rsidP="00984138"/>
    <w:p w:rsidR="00984138" w:rsidRDefault="00984138" w:rsidP="00984138"/>
    <w:p w:rsidR="00984138" w:rsidRDefault="00984138" w:rsidP="00984138"/>
    <w:p w:rsidR="00984138" w:rsidRDefault="00984138" w:rsidP="00984138"/>
    <w:p w:rsidR="00984138" w:rsidRDefault="00984138" w:rsidP="00984138"/>
    <w:p w:rsidR="00984138" w:rsidRDefault="00984138" w:rsidP="00984138"/>
    <w:p w:rsidR="00984138" w:rsidRDefault="00984138" w:rsidP="00984138"/>
    <w:p w:rsidR="00984138" w:rsidRDefault="00984138" w:rsidP="00984138"/>
    <w:p w:rsidR="00984138" w:rsidRDefault="00984138" w:rsidP="00984138"/>
    <w:p w:rsidR="00984138" w:rsidRDefault="00984138" w:rsidP="00984138"/>
    <w:p w:rsidR="00984138" w:rsidRDefault="00984138" w:rsidP="00984138"/>
    <w:p w:rsidR="00984138" w:rsidRPr="003A0741" w:rsidRDefault="00984138" w:rsidP="0098413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xxx – sähköisen järjestelmän/palvelun </w:t>
      </w:r>
      <w:r w:rsidRPr="003A0741">
        <w:rPr>
          <w:b/>
          <w:sz w:val="32"/>
          <w:szCs w:val="32"/>
        </w:rPr>
        <w:t>hallintasuunnitelma</w:t>
      </w:r>
      <w:r>
        <w:rPr>
          <w:b/>
          <w:sz w:val="32"/>
          <w:szCs w:val="32"/>
        </w:rPr>
        <w:t xml:space="preserve"> </w:t>
      </w:r>
    </w:p>
    <w:p w:rsidR="00984138" w:rsidRDefault="00984138" w:rsidP="00984138">
      <w:pPr>
        <w:jc w:val="center"/>
        <w:rPr>
          <w:b/>
          <w:sz w:val="24"/>
        </w:rPr>
      </w:pPr>
    </w:p>
    <w:p w:rsidR="00984138" w:rsidRDefault="00984138" w:rsidP="00984138">
      <w:pPr>
        <w:jc w:val="center"/>
      </w:pPr>
    </w:p>
    <w:p w:rsidR="00984138" w:rsidRDefault="00984138" w:rsidP="00984138">
      <w:pPr>
        <w:jc w:val="center"/>
      </w:pPr>
      <w:r>
        <w:rPr>
          <w:noProof/>
          <w:lang w:eastAsia="fi-FI"/>
        </w:rPr>
        <mc:AlternateContent>
          <mc:Choice Requires="wpc">
            <w:drawing>
              <wp:inline distT="0" distB="0" distL="0" distR="0" wp14:anchorId="34EB4761" wp14:editId="411E11AE">
                <wp:extent cx="6400800" cy="1028700"/>
                <wp:effectExtent l="0" t="0" r="3810" b="4445"/>
                <wp:docPr id="3" name="Canvas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w14:anchorId="158B2516" id="Canvas 3" o:spid="_x0000_s1026" editas="canvas" style="width:7in;height:81pt;mso-position-horizontal-relative:char;mso-position-vertical-relative:line" coordsize="64008,10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4008;height:10287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984138" w:rsidRDefault="00984138" w:rsidP="00984138">
      <w:pPr>
        <w:rPr>
          <w:b/>
        </w:rPr>
      </w:pPr>
    </w:p>
    <w:p w:rsidR="00984138" w:rsidRDefault="00984138" w:rsidP="00984138">
      <w:pPr>
        <w:rPr>
          <w:b/>
        </w:rPr>
      </w:pPr>
    </w:p>
    <w:p w:rsidR="00984138" w:rsidRPr="006668C8" w:rsidRDefault="00984138" w:rsidP="00984138">
      <w:pPr>
        <w:rPr>
          <w:b/>
        </w:rPr>
      </w:pPr>
      <w:r w:rsidRPr="006668C8">
        <w:rPr>
          <w:b/>
        </w:rPr>
        <w:t>Versionhallinta:</w:t>
      </w:r>
    </w:p>
    <w:tbl>
      <w:tblPr>
        <w:tblW w:w="81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3"/>
        <w:gridCol w:w="1059"/>
        <w:gridCol w:w="1701"/>
        <w:gridCol w:w="1980"/>
        <w:gridCol w:w="2556"/>
      </w:tblGrid>
      <w:tr w:rsidR="00984138" w:rsidTr="00A562B6">
        <w:trPr>
          <w:trHeight w:val="608"/>
        </w:trPr>
        <w:tc>
          <w:tcPr>
            <w:tcW w:w="813" w:type="dxa"/>
          </w:tcPr>
          <w:p w:rsidR="00984138" w:rsidRPr="0053117F" w:rsidRDefault="00984138" w:rsidP="00A562B6">
            <w:pPr>
              <w:rPr>
                <w:szCs w:val="20"/>
              </w:rPr>
            </w:pPr>
            <w:r w:rsidRPr="0053117F">
              <w:rPr>
                <w:szCs w:val="20"/>
              </w:rPr>
              <w:t>Versio</w:t>
            </w:r>
          </w:p>
        </w:tc>
        <w:tc>
          <w:tcPr>
            <w:tcW w:w="1059" w:type="dxa"/>
          </w:tcPr>
          <w:p w:rsidR="00984138" w:rsidRPr="0053117F" w:rsidRDefault="00984138" w:rsidP="00A562B6">
            <w:pPr>
              <w:rPr>
                <w:szCs w:val="20"/>
              </w:rPr>
            </w:pPr>
            <w:r w:rsidRPr="0053117F">
              <w:rPr>
                <w:szCs w:val="20"/>
              </w:rPr>
              <w:t>Pvm</w:t>
            </w:r>
          </w:p>
        </w:tc>
        <w:tc>
          <w:tcPr>
            <w:tcW w:w="1701" w:type="dxa"/>
          </w:tcPr>
          <w:p w:rsidR="00984138" w:rsidRPr="0053117F" w:rsidRDefault="00984138" w:rsidP="00A562B6">
            <w:pPr>
              <w:rPr>
                <w:szCs w:val="20"/>
              </w:rPr>
            </w:pPr>
            <w:r w:rsidRPr="0053117F">
              <w:rPr>
                <w:szCs w:val="20"/>
              </w:rPr>
              <w:t xml:space="preserve">Tila </w:t>
            </w:r>
          </w:p>
          <w:p w:rsidR="00984138" w:rsidRPr="0053117F" w:rsidRDefault="00984138" w:rsidP="00A562B6">
            <w:pPr>
              <w:rPr>
                <w:sz w:val="16"/>
                <w:szCs w:val="16"/>
              </w:rPr>
            </w:pPr>
            <w:r w:rsidRPr="0053117F">
              <w:rPr>
                <w:sz w:val="16"/>
                <w:szCs w:val="16"/>
              </w:rPr>
              <w:t>(Luonnos / Ehdotus</w:t>
            </w:r>
            <w:r>
              <w:rPr>
                <w:sz w:val="16"/>
                <w:szCs w:val="16"/>
              </w:rPr>
              <w:t xml:space="preserve"> </w:t>
            </w:r>
            <w:r w:rsidRPr="0053117F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 xml:space="preserve"> H</w:t>
            </w:r>
            <w:r w:rsidRPr="0053117F">
              <w:rPr>
                <w:sz w:val="16"/>
                <w:szCs w:val="16"/>
              </w:rPr>
              <w:t>yväksytty)</w:t>
            </w:r>
          </w:p>
        </w:tc>
        <w:tc>
          <w:tcPr>
            <w:tcW w:w="1980" w:type="dxa"/>
          </w:tcPr>
          <w:p w:rsidR="00984138" w:rsidRPr="0053117F" w:rsidRDefault="00984138" w:rsidP="00A562B6">
            <w:pPr>
              <w:rPr>
                <w:szCs w:val="20"/>
              </w:rPr>
            </w:pPr>
            <w:r w:rsidRPr="0053117F">
              <w:rPr>
                <w:szCs w:val="20"/>
              </w:rPr>
              <w:t>Tekijä(t)</w:t>
            </w:r>
          </w:p>
        </w:tc>
        <w:tc>
          <w:tcPr>
            <w:tcW w:w="2556" w:type="dxa"/>
          </w:tcPr>
          <w:p w:rsidR="00984138" w:rsidRPr="0053117F" w:rsidRDefault="00984138" w:rsidP="00A562B6">
            <w:pPr>
              <w:rPr>
                <w:szCs w:val="20"/>
              </w:rPr>
            </w:pPr>
            <w:r w:rsidRPr="0053117F">
              <w:rPr>
                <w:szCs w:val="20"/>
              </w:rPr>
              <w:t>Huomautukset</w:t>
            </w:r>
          </w:p>
          <w:p w:rsidR="00984138" w:rsidRPr="0053117F" w:rsidRDefault="00984138" w:rsidP="00A562B6">
            <w:pPr>
              <w:rPr>
                <w:sz w:val="16"/>
                <w:szCs w:val="16"/>
              </w:rPr>
            </w:pPr>
            <w:r w:rsidRPr="0053117F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kommentit</w:t>
            </w:r>
            <w:r w:rsidRPr="0053117F">
              <w:rPr>
                <w:sz w:val="16"/>
                <w:szCs w:val="16"/>
              </w:rPr>
              <w:t>, johtoryhmän hyväksyntä, muutosehdotuksen syy ja muutoskohteet)</w:t>
            </w:r>
          </w:p>
        </w:tc>
      </w:tr>
      <w:tr w:rsidR="00984138" w:rsidTr="00A562B6">
        <w:trPr>
          <w:trHeight w:val="743"/>
        </w:trPr>
        <w:tc>
          <w:tcPr>
            <w:tcW w:w="813" w:type="dxa"/>
          </w:tcPr>
          <w:p w:rsidR="00984138" w:rsidRPr="0053117F" w:rsidRDefault="00984138" w:rsidP="00A562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</w:t>
            </w:r>
          </w:p>
        </w:tc>
        <w:tc>
          <w:tcPr>
            <w:tcW w:w="1059" w:type="dxa"/>
          </w:tcPr>
          <w:p w:rsidR="00984138" w:rsidRPr="0053117F" w:rsidRDefault="00984138" w:rsidP="00A562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8.11.2013</w:t>
            </w:r>
          </w:p>
        </w:tc>
        <w:tc>
          <w:tcPr>
            <w:tcW w:w="1701" w:type="dxa"/>
          </w:tcPr>
          <w:p w:rsidR="00984138" w:rsidRPr="00715009" w:rsidRDefault="00984138" w:rsidP="00A562B6">
            <w:pPr>
              <w:rPr>
                <w:i/>
                <w:sz w:val="16"/>
                <w:szCs w:val="16"/>
              </w:rPr>
            </w:pPr>
            <w:r w:rsidRPr="00715009">
              <w:rPr>
                <w:i/>
                <w:sz w:val="16"/>
                <w:szCs w:val="16"/>
              </w:rPr>
              <w:t>Dokumenttipohja</w:t>
            </w:r>
          </w:p>
        </w:tc>
        <w:tc>
          <w:tcPr>
            <w:tcW w:w="1980" w:type="dxa"/>
          </w:tcPr>
          <w:p w:rsidR="00984138" w:rsidRPr="003C0260" w:rsidRDefault="00984138" w:rsidP="00A562B6">
            <w:pPr>
              <w:rPr>
                <w:i/>
                <w:sz w:val="16"/>
                <w:szCs w:val="16"/>
              </w:rPr>
            </w:pPr>
            <w:r w:rsidRPr="003C0260">
              <w:rPr>
                <w:i/>
                <w:sz w:val="16"/>
                <w:szCs w:val="16"/>
              </w:rPr>
              <w:t>Jukka Kääriäinen (VTT), Tapio Matinmikko (Oulun Kaupunki)</w:t>
            </w:r>
          </w:p>
        </w:tc>
        <w:tc>
          <w:tcPr>
            <w:tcW w:w="2556" w:type="dxa"/>
          </w:tcPr>
          <w:p w:rsidR="00984138" w:rsidRPr="0053117F" w:rsidRDefault="00984138" w:rsidP="00A562B6">
            <w:pPr>
              <w:rPr>
                <w:sz w:val="16"/>
                <w:szCs w:val="16"/>
              </w:rPr>
            </w:pPr>
            <w:r w:rsidRPr="00715009">
              <w:rPr>
                <w:i/>
                <w:sz w:val="16"/>
                <w:szCs w:val="16"/>
              </w:rPr>
              <w:t>Dokumenttipohja</w:t>
            </w:r>
          </w:p>
        </w:tc>
      </w:tr>
      <w:tr w:rsidR="00984138" w:rsidTr="00A562B6">
        <w:trPr>
          <w:trHeight w:val="389"/>
        </w:trPr>
        <w:tc>
          <w:tcPr>
            <w:tcW w:w="813" w:type="dxa"/>
          </w:tcPr>
          <w:p w:rsidR="00984138" w:rsidRPr="0053117F" w:rsidRDefault="00984138" w:rsidP="00A562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</w:t>
            </w:r>
          </w:p>
        </w:tc>
        <w:tc>
          <w:tcPr>
            <w:tcW w:w="1059" w:type="dxa"/>
          </w:tcPr>
          <w:p w:rsidR="00984138" w:rsidRPr="0053117F" w:rsidRDefault="00984138" w:rsidP="00A562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27.6.2017</w:t>
            </w:r>
          </w:p>
        </w:tc>
        <w:tc>
          <w:tcPr>
            <w:tcW w:w="1701" w:type="dxa"/>
          </w:tcPr>
          <w:p w:rsidR="00984138" w:rsidRPr="005059A1" w:rsidRDefault="00984138" w:rsidP="00A562B6">
            <w:pPr>
              <w:rPr>
                <w:i/>
                <w:sz w:val="16"/>
                <w:szCs w:val="16"/>
              </w:rPr>
            </w:pPr>
            <w:r w:rsidRPr="005059A1">
              <w:rPr>
                <w:i/>
                <w:sz w:val="16"/>
                <w:szCs w:val="16"/>
              </w:rPr>
              <w:t>Muokattu dokumenttipohja</w:t>
            </w:r>
          </w:p>
        </w:tc>
        <w:tc>
          <w:tcPr>
            <w:tcW w:w="1980" w:type="dxa"/>
          </w:tcPr>
          <w:p w:rsidR="00984138" w:rsidRPr="005059A1" w:rsidRDefault="00984138" w:rsidP="00A562B6">
            <w:pPr>
              <w:rPr>
                <w:i/>
                <w:sz w:val="16"/>
                <w:szCs w:val="16"/>
              </w:rPr>
            </w:pPr>
            <w:r w:rsidRPr="005059A1">
              <w:rPr>
                <w:i/>
                <w:sz w:val="16"/>
                <w:szCs w:val="16"/>
              </w:rPr>
              <w:t>Jukka Kääriäinen, Päivi Parviainen</w:t>
            </w:r>
          </w:p>
        </w:tc>
        <w:tc>
          <w:tcPr>
            <w:tcW w:w="2556" w:type="dxa"/>
          </w:tcPr>
          <w:p w:rsidR="00984138" w:rsidRPr="005059A1" w:rsidRDefault="00984138" w:rsidP="00A562B6">
            <w:pPr>
              <w:rPr>
                <w:i/>
                <w:sz w:val="16"/>
                <w:szCs w:val="16"/>
              </w:rPr>
            </w:pPr>
            <w:r w:rsidRPr="005059A1">
              <w:rPr>
                <w:i/>
                <w:sz w:val="16"/>
                <w:szCs w:val="16"/>
              </w:rPr>
              <w:t>Dokumenttipohjaa muokattu Kasvupalveluiden näkökulmasta</w:t>
            </w:r>
            <w:r>
              <w:rPr>
                <w:i/>
                <w:sz w:val="16"/>
                <w:szCs w:val="16"/>
              </w:rPr>
              <w:t xml:space="preserve">. </w:t>
            </w:r>
          </w:p>
        </w:tc>
      </w:tr>
      <w:tr w:rsidR="00984138" w:rsidTr="00A562B6">
        <w:trPr>
          <w:trHeight w:val="423"/>
        </w:trPr>
        <w:tc>
          <w:tcPr>
            <w:tcW w:w="813" w:type="dxa"/>
          </w:tcPr>
          <w:p w:rsidR="00984138" w:rsidRPr="0053117F" w:rsidRDefault="00984138" w:rsidP="00A562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0.3</w:t>
            </w:r>
          </w:p>
        </w:tc>
        <w:tc>
          <w:tcPr>
            <w:tcW w:w="1059" w:type="dxa"/>
          </w:tcPr>
          <w:p w:rsidR="00984138" w:rsidRPr="0053117F" w:rsidRDefault="00984138" w:rsidP="00A562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15.9.2017</w:t>
            </w:r>
          </w:p>
        </w:tc>
        <w:tc>
          <w:tcPr>
            <w:tcW w:w="1701" w:type="dxa"/>
          </w:tcPr>
          <w:p w:rsidR="00984138" w:rsidRPr="0053117F" w:rsidRDefault="00984138" w:rsidP="00A562B6">
            <w:pPr>
              <w:rPr>
                <w:sz w:val="16"/>
                <w:szCs w:val="16"/>
              </w:rPr>
            </w:pPr>
            <w:r w:rsidRPr="005059A1">
              <w:rPr>
                <w:i/>
                <w:sz w:val="16"/>
                <w:szCs w:val="16"/>
              </w:rPr>
              <w:t>Muokattu dokumenttipohja</w:t>
            </w:r>
          </w:p>
        </w:tc>
        <w:tc>
          <w:tcPr>
            <w:tcW w:w="1980" w:type="dxa"/>
          </w:tcPr>
          <w:p w:rsidR="00984138" w:rsidRPr="0053117F" w:rsidRDefault="00984138" w:rsidP="00A562B6">
            <w:pPr>
              <w:rPr>
                <w:sz w:val="16"/>
                <w:szCs w:val="16"/>
              </w:rPr>
            </w:pPr>
            <w:r w:rsidRPr="005059A1">
              <w:rPr>
                <w:i/>
                <w:sz w:val="16"/>
                <w:szCs w:val="16"/>
              </w:rPr>
              <w:t>Jukka Kääriäinen, Päivi Parviainen</w:t>
            </w:r>
          </w:p>
        </w:tc>
        <w:tc>
          <w:tcPr>
            <w:tcW w:w="2556" w:type="dxa"/>
          </w:tcPr>
          <w:p w:rsidR="00984138" w:rsidRPr="0053117F" w:rsidRDefault="00984138" w:rsidP="00A562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Päivitetty pohjaa huomioiden Y-CRM ja TMT hallintamäärittelyiden oppeja.</w:t>
            </w:r>
          </w:p>
        </w:tc>
      </w:tr>
      <w:tr w:rsidR="00984138" w:rsidTr="00A562B6">
        <w:trPr>
          <w:trHeight w:val="472"/>
        </w:trPr>
        <w:tc>
          <w:tcPr>
            <w:tcW w:w="813" w:type="dxa"/>
          </w:tcPr>
          <w:p w:rsidR="00984138" w:rsidRPr="0053117F" w:rsidRDefault="00984138" w:rsidP="00A562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0.4</w:t>
            </w:r>
          </w:p>
        </w:tc>
        <w:tc>
          <w:tcPr>
            <w:tcW w:w="1059" w:type="dxa"/>
          </w:tcPr>
          <w:p w:rsidR="00984138" w:rsidRPr="0053117F" w:rsidRDefault="00984138" w:rsidP="00A562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24.1.2018</w:t>
            </w:r>
          </w:p>
        </w:tc>
        <w:tc>
          <w:tcPr>
            <w:tcW w:w="1701" w:type="dxa"/>
          </w:tcPr>
          <w:p w:rsidR="00984138" w:rsidRPr="0053117F" w:rsidRDefault="00984138" w:rsidP="00A562B6">
            <w:pPr>
              <w:rPr>
                <w:sz w:val="16"/>
                <w:szCs w:val="16"/>
              </w:rPr>
            </w:pPr>
            <w:r w:rsidRPr="005059A1">
              <w:rPr>
                <w:i/>
                <w:sz w:val="16"/>
                <w:szCs w:val="16"/>
              </w:rPr>
              <w:t>Muokattu dokumenttipohja</w:t>
            </w:r>
          </w:p>
        </w:tc>
        <w:tc>
          <w:tcPr>
            <w:tcW w:w="1980" w:type="dxa"/>
          </w:tcPr>
          <w:p w:rsidR="00984138" w:rsidRPr="000C0238" w:rsidRDefault="00984138" w:rsidP="00A562B6">
            <w:pPr>
              <w:rPr>
                <w:i/>
                <w:sz w:val="16"/>
                <w:szCs w:val="16"/>
              </w:rPr>
            </w:pPr>
            <w:r w:rsidRPr="000C0238">
              <w:rPr>
                <w:i/>
                <w:sz w:val="16"/>
                <w:szCs w:val="16"/>
              </w:rPr>
              <w:t>Jukka Kääriäinen</w:t>
            </w:r>
          </w:p>
        </w:tc>
        <w:tc>
          <w:tcPr>
            <w:tcW w:w="2556" w:type="dxa"/>
          </w:tcPr>
          <w:p w:rsidR="00984138" w:rsidRPr="0053117F" w:rsidRDefault="00984138" w:rsidP="00A562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Pohjan ohjetekstit, esimerkkitehtävien muokkaus sekä stilisointi.</w:t>
            </w:r>
          </w:p>
        </w:tc>
      </w:tr>
    </w:tbl>
    <w:p w:rsidR="00984138" w:rsidRDefault="00984138" w:rsidP="00984138">
      <w:pPr>
        <w:ind w:firstLine="1191"/>
        <w:rPr>
          <w:b/>
        </w:rPr>
      </w:pPr>
    </w:p>
    <w:p w:rsidR="00984138" w:rsidRDefault="00984138" w:rsidP="00984138">
      <w:pPr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>Sisällysluettelo:</w:t>
      </w:r>
    </w:p>
    <w:p w:rsidR="00984138" w:rsidRPr="008D593E" w:rsidRDefault="00984138" w:rsidP="00984138">
      <w:pPr>
        <w:rPr>
          <w:b/>
        </w:rPr>
      </w:pPr>
    </w:p>
    <w:sdt>
      <w:sdtPr>
        <w:rPr>
          <w:b w:val="0"/>
        </w:rPr>
        <w:id w:val="169533258"/>
        <w:docPartObj>
          <w:docPartGallery w:val="Table of Contents"/>
          <w:docPartUnique/>
        </w:docPartObj>
      </w:sdtPr>
      <w:sdtEndPr>
        <w:rPr>
          <w:bCs/>
          <w:noProof/>
        </w:rPr>
      </w:sdtEndPr>
      <w:sdtContent>
        <w:p w:rsidR="005B6E15" w:rsidRDefault="00FE01F2">
          <w:pPr>
            <w:pStyle w:val="TOC1"/>
            <w:rPr>
              <w:rFonts w:eastAsiaTheme="minorEastAsia" w:cstheme="minorBidi"/>
              <w:b w:val="0"/>
              <w:noProof/>
              <w:sz w:val="22"/>
              <w:lang w:eastAsia="fi-FI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07581573" w:history="1">
            <w:r w:rsidR="005B6E15" w:rsidRPr="009770C9">
              <w:rPr>
                <w:rStyle w:val="Hyperlink"/>
                <w:noProof/>
              </w:rPr>
              <w:t>1</w:t>
            </w:r>
            <w:r w:rsidR="005B6E15">
              <w:rPr>
                <w:rFonts w:eastAsiaTheme="minorEastAsia" w:cstheme="minorBidi"/>
                <w:b w:val="0"/>
                <w:noProof/>
                <w:sz w:val="22"/>
                <w:lang w:eastAsia="fi-FI"/>
              </w:rPr>
              <w:tab/>
            </w:r>
            <w:r w:rsidR="005B6E15" w:rsidRPr="009770C9">
              <w:rPr>
                <w:rStyle w:val="Hyperlink"/>
                <w:noProof/>
              </w:rPr>
              <w:t>Johdanto</w:t>
            </w:r>
            <w:r w:rsidR="005B6E15">
              <w:rPr>
                <w:noProof/>
                <w:webHidden/>
              </w:rPr>
              <w:tab/>
            </w:r>
            <w:r w:rsidR="005B6E15">
              <w:rPr>
                <w:noProof/>
                <w:webHidden/>
              </w:rPr>
              <w:fldChar w:fldCharType="begin"/>
            </w:r>
            <w:r w:rsidR="005B6E15">
              <w:rPr>
                <w:noProof/>
                <w:webHidden/>
              </w:rPr>
              <w:instrText xml:space="preserve"> PAGEREF _Toc507581573 \h </w:instrText>
            </w:r>
            <w:r w:rsidR="005B6E15">
              <w:rPr>
                <w:noProof/>
                <w:webHidden/>
              </w:rPr>
            </w:r>
            <w:r w:rsidR="005B6E15">
              <w:rPr>
                <w:noProof/>
                <w:webHidden/>
              </w:rPr>
              <w:fldChar w:fldCharType="separate"/>
            </w:r>
            <w:r w:rsidR="005B6E15">
              <w:rPr>
                <w:noProof/>
                <w:webHidden/>
              </w:rPr>
              <w:t>3</w:t>
            </w:r>
            <w:r w:rsidR="005B6E15">
              <w:rPr>
                <w:noProof/>
                <w:webHidden/>
              </w:rPr>
              <w:fldChar w:fldCharType="end"/>
            </w:r>
          </w:hyperlink>
        </w:p>
        <w:p w:rsidR="005B6E15" w:rsidRDefault="00973021">
          <w:pPr>
            <w:pStyle w:val="TOC1"/>
            <w:rPr>
              <w:rFonts w:eastAsiaTheme="minorEastAsia" w:cstheme="minorBidi"/>
              <w:b w:val="0"/>
              <w:noProof/>
              <w:sz w:val="22"/>
              <w:lang w:eastAsia="fi-FI"/>
            </w:rPr>
          </w:pPr>
          <w:hyperlink w:anchor="_Toc507581574" w:history="1">
            <w:r w:rsidR="005B6E15" w:rsidRPr="009770C9">
              <w:rPr>
                <w:rStyle w:val="Hyperlink"/>
                <w:noProof/>
              </w:rPr>
              <w:t>2</w:t>
            </w:r>
            <w:r w:rsidR="005B6E15">
              <w:rPr>
                <w:rFonts w:eastAsiaTheme="minorEastAsia" w:cstheme="minorBidi"/>
                <w:b w:val="0"/>
                <w:noProof/>
                <w:sz w:val="22"/>
                <w:lang w:eastAsia="fi-FI"/>
              </w:rPr>
              <w:tab/>
            </w:r>
            <w:r w:rsidR="005B6E15" w:rsidRPr="009770C9">
              <w:rPr>
                <w:rStyle w:val="Hyperlink"/>
                <w:noProof/>
              </w:rPr>
              <w:t>xxx – sähköisen järjestelmän/palvelun hallinnan perustiedot</w:t>
            </w:r>
            <w:r w:rsidR="005B6E15">
              <w:rPr>
                <w:noProof/>
                <w:webHidden/>
              </w:rPr>
              <w:tab/>
            </w:r>
            <w:r w:rsidR="005B6E15">
              <w:rPr>
                <w:noProof/>
                <w:webHidden/>
              </w:rPr>
              <w:fldChar w:fldCharType="begin"/>
            </w:r>
            <w:r w:rsidR="005B6E15">
              <w:rPr>
                <w:noProof/>
                <w:webHidden/>
              </w:rPr>
              <w:instrText xml:space="preserve"> PAGEREF _Toc507581574 \h </w:instrText>
            </w:r>
            <w:r w:rsidR="005B6E15">
              <w:rPr>
                <w:noProof/>
                <w:webHidden/>
              </w:rPr>
            </w:r>
            <w:r w:rsidR="005B6E15">
              <w:rPr>
                <w:noProof/>
                <w:webHidden/>
              </w:rPr>
              <w:fldChar w:fldCharType="separate"/>
            </w:r>
            <w:r w:rsidR="005B6E15">
              <w:rPr>
                <w:noProof/>
                <w:webHidden/>
              </w:rPr>
              <w:t>3</w:t>
            </w:r>
            <w:r w:rsidR="005B6E15">
              <w:rPr>
                <w:noProof/>
                <w:webHidden/>
              </w:rPr>
              <w:fldChar w:fldCharType="end"/>
            </w:r>
          </w:hyperlink>
        </w:p>
        <w:p w:rsidR="005B6E15" w:rsidRDefault="00973021">
          <w:pPr>
            <w:pStyle w:val="TOC1"/>
            <w:rPr>
              <w:rFonts w:eastAsiaTheme="minorEastAsia" w:cstheme="minorBidi"/>
              <w:b w:val="0"/>
              <w:noProof/>
              <w:sz w:val="22"/>
              <w:lang w:eastAsia="fi-FI"/>
            </w:rPr>
          </w:pPr>
          <w:hyperlink w:anchor="_Toc507581575" w:history="1">
            <w:r w:rsidR="005B6E15" w:rsidRPr="009770C9">
              <w:rPr>
                <w:rStyle w:val="Hyperlink"/>
                <w:noProof/>
              </w:rPr>
              <w:t>3</w:t>
            </w:r>
            <w:r w:rsidR="005B6E15">
              <w:rPr>
                <w:rFonts w:eastAsiaTheme="minorEastAsia" w:cstheme="minorBidi"/>
                <w:b w:val="0"/>
                <w:noProof/>
                <w:sz w:val="22"/>
                <w:lang w:eastAsia="fi-FI"/>
              </w:rPr>
              <w:tab/>
            </w:r>
            <w:r w:rsidR="005B6E15" w:rsidRPr="009770C9">
              <w:rPr>
                <w:rStyle w:val="Hyperlink"/>
                <w:noProof/>
              </w:rPr>
              <w:t>xxx – sähköisen järjestelmän/palvelun hallinnan roolit ja organisaatiot</w:t>
            </w:r>
            <w:r w:rsidR="005B6E15">
              <w:rPr>
                <w:noProof/>
                <w:webHidden/>
              </w:rPr>
              <w:tab/>
            </w:r>
            <w:r w:rsidR="005B6E15">
              <w:rPr>
                <w:noProof/>
                <w:webHidden/>
              </w:rPr>
              <w:fldChar w:fldCharType="begin"/>
            </w:r>
            <w:r w:rsidR="005B6E15">
              <w:rPr>
                <w:noProof/>
                <w:webHidden/>
              </w:rPr>
              <w:instrText xml:space="preserve"> PAGEREF _Toc507581575 \h </w:instrText>
            </w:r>
            <w:r w:rsidR="005B6E15">
              <w:rPr>
                <w:noProof/>
                <w:webHidden/>
              </w:rPr>
            </w:r>
            <w:r w:rsidR="005B6E15">
              <w:rPr>
                <w:noProof/>
                <w:webHidden/>
              </w:rPr>
              <w:fldChar w:fldCharType="separate"/>
            </w:r>
            <w:r w:rsidR="005B6E15">
              <w:rPr>
                <w:noProof/>
                <w:webHidden/>
              </w:rPr>
              <w:t>4</w:t>
            </w:r>
            <w:r w:rsidR="005B6E15">
              <w:rPr>
                <w:noProof/>
                <w:webHidden/>
              </w:rPr>
              <w:fldChar w:fldCharType="end"/>
            </w:r>
          </w:hyperlink>
        </w:p>
        <w:p w:rsidR="005B6E15" w:rsidRDefault="00973021">
          <w:pPr>
            <w:pStyle w:val="TOC1"/>
            <w:rPr>
              <w:rFonts w:eastAsiaTheme="minorEastAsia" w:cstheme="minorBidi"/>
              <w:b w:val="0"/>
              <w:noProof/>
              <w:sz w:val="22"/>
              <w:lang w:eastAsia="fi-FI"/>
            </w:rPr>
          </w:pPr>
          <w:hyperlink w:anchor="_Toc507581576" w:history="1">
            <w:r w:rsidR="005B6E15" w:rsidRPr="009770C9">
              <w:rPr>
                <w:rStyle w:val="Hyperlink"/>
                <w:noProof/>
              </w:rPr>
              <w:t>4</w:t>
            </w:r>
            <w:r w:rsidR="005B6E15">
              <w:rPr>
                <w:rFonts w:eastAsiaTheme="minorEastAsia" w:cstheme="minorBidi"/>
                <w:b w:val="0"/>
                <w:noProof/>
                <w:sz w:val="22"/>
                <w:lang w:eastAsia="fi-FI"/>
              </w:rPr>
              <w:tab/>
            </w:r>
            <w:r w:rsidR="005B6E15" w:rsidRPr="009770C9">
              <w:rPr>
                <w:rStyle w:val="Hyperlink"/>
                <w:noProof/>
              </w:rPr>
              <w:t>xxx – sähköisen järjestelmän/palvelun elinkaarenhallinta</w:t>
            </w:r>
            <w:r w:rsidR="005B6E15">
              <w:rPr>
                <w:noProof/>
                <w:webHidden/>
              </w:rPr>
              <w:tab/>
            </w:r>
            <w:r w:rsidR="005B6E15">
              <w:rPr>
                <w:noProof/>
                <w:webHidden/>
              </w:rPr>
              <w:fldChar w:fldCharType="begin"/>
            </w:r>
            <w:r w:rsidR="005B6E15">
              <w:rPr>
                <w:noProof/>
                <w:webHidden/>
              </w:rPr>
              <w:instrText xml:space="preserve"> PAGEREF _Toc507581576 \h </w:instrText>
            </w:r>
            <w:r w:rsidR="005B6E15">
              <w:rPr>
                <w:noProof/>
                <w:webHidden/>
              </w:rPr>
            </w:r>
            <w:r w:rsidR="005B6E15">
              <w:rPr>
                <w:noProof/>
                <w:webHidden/>
              </w:rPr>
              <w:fldChar w:fldCharType="separate"/>
            </w:r>
            <w:r w:rsidR="005B6E15">
              <w:rPr>
                <w:noProof/>
                <w:webHidden/>
              </w:rPr>
              <w:t>4</w:t>
            </w:r>
            <w:r w:rsidR="005B6E15">
              <w:rPr>
                <w:noProof/>
                <w:webHidden/>
              </w:rPr>
              <w:fldChar w:fldCharType="end"/>
            </w:r>
          </w:hyperlink>
        </w:p>
        <w:p w:rsidR="005B6E15" w:rsidRDefault="00973021">
          <w:pPr>
            <w:pStyle w:val="TOC2"/>
            <w:tabs>
              <w:tab w:val="left" w:pos="1100"/>
            </w:tabs>
            <w:rPr>
              <w:rFonts w:eastAsiaTheme="minorEastAsia" w:cstheme="minorBidi"/>
              <w:noProof/>
              <w:sz w:val="22"/>
              <w:lang w:eastAsia="fi-FI"/>
            </w:rPr>
          </w:pPr>
          <w:hyperlink w:anchor="_Toc507581577" w:history="1">
            <w:r w:rsidR="005B6E15" w:rsidRPr="009770C9">
              <w:rPr>
                <w:rStyle w:val="Hyperlink"/>
                <w:noProof/>
              </w:rPr>
              <w:t>4.1</w:t>
            </w:r>
            <w:r w:rsidR="005B6E15">
              <w:rPr>
                <w:rFonts w:eastAsiaTheme="minorEastAsia" w:cstheme="minorBidi"/>
                <w:noProof/>
                <w:sz w:val="22"/>
                <w:lang w:eastAsia="fi-FI"/>
              </w:rPr>
              <w:tab/>
            </w:r>
            <w:r w:rsidR="005B6E15" w:rsidRPr="009770C9">
              <w:rPr>
                <w:rStyle w:val="Hyperlink"/>
                <w:noProof/>
              </w:rPr>
              <w:t>Toimintaperiaatteet</w:t>
            </w:r>
            <w:r w:rsidR="005B6E15">
              <w:rPr>
                <w:noProof/>
                <w:webHidden/>
              </w:rPr>
              <w:tab/>
            </w:r>
            <w:r w:rsidR="005B6E15">
              <w:rPr>
                <w:noProof/>
                <w:webHidden/>
              </w:rPr>
              <w:fldChar w:fldCharType="begin"/>
            </w:r>
            <w:r w:rsidR="005B6E15">
              <w:rPr>
                <w:noProof/>
                <w:webHidden/>
              </w:rPr>
              <w:instrText xml:space="preserve"> PAGEREF _Toc507581577 \h </w:instrText>
            </w:r>
            <w:r w:rsidR="005B6E15">
              <w:rPr>
                <w:noProof/>
                <w:webHidden/>
              </w:rPr>
            </w:r>
            <w:r w:rsidR="005B6E15">
              <w:rPr>
                <w:noProof/>
                <w:webHidden/>
              </w:rPr>
              <w:fldChar w:fldCharType="separate"/>
            </w:r>
            <w:r w:rsidR="005B6E15">
              <w:rPr>
                <w:noProof/>
                <w:webHidden/>
              </w:rPr>
              <w:t>5</w:t>
            </w:r>
            <w:r w:rsidR="005B6E15">
              <w:rPr>
                <w:noProof/>
                <w:webHidden/>
              </w:rPr>
              <w:fldChar w:fldCharType="end"/>
            </w:r>
          </w:hyperlink>
        </w:p>
        <w:p w:rsidR="005B6E15" w:rsidRDefault="00973021">
          <w:pPr>
            <w:pStyle w:val="TOC2"/>
            <w:tabs>
              <w:tab w:val="left" w:pos="1100"/>
            </w:tabs>
            <w:rPr>
              <w:rFonts w:eastAsiaTheme="minorEastAsia" w:cstheme="minorBidi"/>
              <w:noProof/>
              <w:sz w:val="22"/>
              <w:lang w:eastAsia="fi-FI"/>
            </w:rPr>
          </w:pPr>
          <w:hyperlink w:anchor="_Toc507581578" w:history="1">
            <w:r w:rsidR="005B6E15" w:rsidRPr="009770C9">
              <w:rPr>
                <w:rStyle w:val="Hyperlink"/>
                <w:noProof/>
              </w:rPr>
              <w:t>4.2</w:t>
            </w:r>
            <w:r w:rsidR="005B6E15">
              <w:rPr>
                <w:rFonts w:eastAsiaTheme="minorEastAsia" w:cstheme="minorBidi"/>
                <w:noProof/>
                <w:sz w:val="22"/>
                <w:lang w:eastAsia="fi-FI"/>
              </w:rPr>
              <w:tab/>
            </w:r>
            <w:r w:rsidR="005B6E15" w:rsidRPr="009770C9">
              <w:rPr>
                <w:rStyle w:val="Hyperlink"/>
                <w:noProof/>
              </w:rPr>
              <w:t>Operatiivinen toiminta</w:t>
            </w:r>
            <w:r w:rsidR="005B6E15">
              <w:rPr>
                <w:noProof/>
                <w:webHidden/>
              </w:rPr>
              <w:tab/>
            </w:r>
            <w:r w:rsidR="005B6E15">
              <w:rPr>
                <w:noProof/>
                <w:webHidden/>
              </w:rPr>
              <w:fldChar w:fldCharType="begin"/>
            </w:r>
            <w:r w:rsidR="005B6E15">
              <w:rPr>
                <w:noProof/>
                <w:webHidden/>
              </w:rPr>
              <w:instrText xml:space="preserve"> PAGEREF _Toc507581578 \h </w:instrText>
            </w:r>
            <w:r w:rsidR="005B6E15">
              <w:rPr>
                <w:noProof/>
                <w:webHidden/>
              </w:rPr>
            </w:r>
            <w:r w:rsidR="005B6E15">
              <w:rPr>
                <w:noProof/>
                <w:webHidden/>
              </w:rPr>
              <w:fldChar w:fldCharType="separate"/>
            </w:r>
            <w:r w:rsidR="005B6E15">
              <w:rPr>
                <w:noProof/>
                <w:webHidden/>
              </w:rPr>
              <w:t>5</w:t>
            </w:r>
            <w:r w:rsidR="005B6E15">
              <w:rPr>
                <w:noProof/>
                <w:webHidden/>
              </w:rPr>
              <w:fldChar w:fldCharType="end"/>
            </w:r>
          </w:hyperlink>
        </w:p>
        <w:p w:rsidR="005B6E15" w:rsidRDefault="00973021">
          <w:pPr>
            <w:pStyle w:val="TOC1"/>
            <w:rPr>
              <w:rFonts w:eastAsiaTheme="minorEastAsia" w:cstheme="minorBidi"/>
              <w:b w:val="0"/>
              <w:noProof/>
              <w:sz w:val="22"/>
              <w:lang w:eastAsia="fi-FI"/>
            </w:rPr>
          </w:pPr>
          <w:hyperlink w:anchor="_Toc507581579" w:history="1">
            <w:r w:rsidR="005B6E15" w:rsidRPr="009770C9">
              <w:rPr>
                <w:rStyle w:val="Hyperlink"/>
                <w:noProof/>
              </w:rPr>
              <w:t>5</w:t>
            </w:r>
            <w:r w:rsidR="005B6E15">
              <w:rPr>
                <w:rFonts w:eastAsiaTheme="minorEastAsia" w:cstheme="minorBidi"/>
                <w:b w:val="0"/>
                <w:noProof/>
                <w:sz w:val="22"/>
                <w:lang w:eastAsia="fi-FI"/>
              </w:rPr>
              <w:tab/>
            </w:r>
            <w:r w:rsidR="005B6E15" w:rsidRPr="009770C9">
              <w:rPr>
                <w:rStyle w:val="Hyperlink"/>
                <w:noProof/>
              </w:rPr>
              <w:t>xxx – sähköisen järjestelmän/palvelun hallinnan rahoituksen käytännöt</w:t>
            </w:r>
            <w:r w:rsidR="005B6E15">
              <w:rPr>
                <w:noProof/>
                <w:webHidden/>
              </w:rPr>
              <w:tab/>
            </w:r>
            <w:r w:rsidR="005B6E15">
              <w:rPr>
                <w:noProof/>
                <w:webHidden/>
              </w:rPr>
              <w:fldChar w:fldCharType="begin"/>
            </w:r>
            <w:r w:rsidR="005B6E15">
              <w:rPr>
                <w:noProof/>
                <w:webHidden/>
              </w:rPr>
              <w:instrText xml:space="preserve"> PAGEREF _Toc507581579 \h </w:instrText>
            </w:r>
            <w:r w:rsidR="005B6E15">
              <w:rPr>
                <w:noProof/>
                <w:webHidden/>
              </w:rPr>
            </w:r>
            <w:r w:rsidR="005B6E15">
              <w:rPr>
                <w:noProof/>
                <w:webHidden/>
              </w:rPr>
              <w:fldChar w:fldCharType="separate"/>
            </w:r>
            <w:r w:rsidR="005B6E15">
              <w:rPr>
                <w:noProof/>
                <w:webHidden/>
              </w:rPr>
              <w:t>6</w:t>
            </w:r>
            <w:r w:rsidR="005B6E15">
              <w:rPr>
                <w:noProof/>
                <w:webHidden/>
              </w:rPr>
              <w:fldChar w:fldCharType="end"/>
            </w:r>
          </w:hyperlink>
        </w:p>
        <w:p w:rsidR="005B6E15" w:rsidRDefault="00973021">
          <w:pPr>
            <w:pStyle w:val="TOC1"/>
            <w:rPr>
              <w:rFonts w:eastAsiaTheme="minorEastAsia" w:cstheme="minorBidi"/>
              <w:b w:val="0"/>
              <w:noProof/>
              <w:sz w:val="22"/>
              <w:lang w:eastAsia="fi-FI"/>
            </w:rPr>
          </w:pPr>
          <w:hyperlink w:anchor="_Toc507581580" w:history="1">
            <w:r w:rsidR="005B6E15" w:rsidRPr="009770C9">
              <w:rPr>
                <w:rStyle w:val="Hyperlink"/>
                <w:noProof/>
              </w:rPr>
              <w:t>6</w:t>
            </w:r>
            <w:r w:rsidR="005B6E15">
              <w:rPr>
                <w:rFonts w:eastAsiaTheme="minorEastAsia" w:cstheme="minorBidi"/>
                <w:b w:val="0"/>
                <w:noProof/>
                <w:sz w:val="22"/>
                <w:lang w:eastAsia="fi-FI"/>
              </w:rPr>
              <w:tab/>
            </w:r>
            <w:r w:rsidR="005B6E15" w:rsidRPr="009770C9">
              <w:rPr>
                <w:rStyle w:val="Hyperlink"/>
                <w:noProof/>
              </w:rPr>
              <w:t>xxx – sähköisen järjestelmän/palvelun dokumentaatio</w:t>
            </w:r>
            <w:r w:rsidR="005B6E15">
              <w:rPr>
                <w:noProof/>
                <w:webHidden/>
              </w:rPr>
              <w:tab/>
            </w:r>
            <w:r w:rsidR="005B6E15">
              <w:rPr>
                <w:noProof/>
                <w:webHidden/>
              </w:rPr>
              <w:fldChar w:fldCharType="begin"/>
            </w:r>
            <w:r w:rsidR="005B6E15">
              <w:rPr>
                <w:noProof/>
                <w:webHidden/>
              </w:rPr>
              <w:instrText xml:space="preserve"> PAGEREF _Toc507581580 \h </w:instrText>
            </w:r>
            <w:r w:rsidR="005B6E15">
              <w:rPr>
                <w:noProof/>
                <w:webHidden/>
              </w:rPr>
            </w:r>
            <w:r w:rsidR="005B6E15">
              <w:rPr>
                <w:noProof/>
                <w:webHidden/>
              </w:rPr>
              <w:fldChar w:fldCharType="separate"/>
            </w:r>
            <w:r w:rsidR="005B6E15">
              <w:rPr>
                <w:noProof/>
                <w:webHidden/>
              </w:rPr>
              <w:t>7</w:t>
            </w:r>
            <w:r w:rsidR="005B6E15">
              <w:rPr>
                <w:noProof/>
                <w:webHidden/>
              </w:rPr>
              <w:fldChar w:fldCharType="end"/>
            </w:r>
          </w:hyperlink>
        </w:p>
        <w:p w:rsidR="005B6E15" w:rsidRDefault="00973021">
          <w:pPr>
            <w:pStyle w:val="TOC1"/>
            <w:rPr>
              <w:rFonts w:eastAsiaTheme="minorEastAsia" w:cstheme="minorBidi"/>
              <w:b w:val="0"/>
              <w:noProof/>
              <w:sz w:val="22"/>
              <w:lang w:eastAsia="fi-FI"/>
            </w:rPr>
          </w:pPr>
          <w:hyperlink w:anchor="_Toc507581581" w:history="1">
            <w:r w:rsidR="005B6E15" w:rsidRPr="009770C9">
              <w:rPr>
                <w:rStyle w:val="Hyperlink"/>
                <w:noProof/>
              </w:rPr>
              <w:t>7</w:t>
            </w:r>
            <w:r w:rsidR="005B6E15">
              <w:rPr>
                <w:rFonts w:eastAsiaTheme="minorEastAsia" w:cstheme="minorBidi"/>
                <w:b w:val="0"/>
                <w:noProof/>
                <w:sz w:val="22"/>
                <w:lang w:eastAsia="fi-FI"/>
              </w:rPr>
              <w:tab/>
            </w:r>
            <w:r w:rsidR="005B6E15" w:rsidRPr="009770C9">
              <w:rPr>
                <w:rStyle w:val="Hyperlink"/>
                <w:noProof/>
              </w:rPr>
              <w:t>Liite X: Hallinnan roolit ja niiden tehtävät</w:t>
            </w:r>
            <w:r w:rsidR="005B6E15">
              <w:rPr>
                <w:noProof/>
                <w:webHidden/>
              </w:rPr>
              <w:tab/>
            </w:r>
            <w:r w:rsidR="005B6E15">
              <w:rPr>
                <w:noProof/>
                <w:webHidden/>
              </w:rPr>
              <w:fldChar w:fldCharType="begin"/>
            </w:r>
            <w:r w:rsidR="005B6E15">
              <w:rPr>
                <w:noProof/>
                <w:webHidden/>
              </w:rPr>
              <w:instrText xml:space="preserve"> PAGEREF _Toc507581581 \h </w:instrText>
            </w:r>
            <w:r w:rsidR="005B6E15">
              <w:rPr>
                <w:noProof/>
                <w:webHidden/>
              </w:rPr>
            </w:r>
            <w:r w:rsidR="005B6E15">
              <w:rPr>
                <w:noProof/>
                <w:webHidden/>
              </w:rPr>
              <w:fldChar w:fldCharType="separate"/>
            </w:r>
            <w:r w:rsidR="005B6E15">
              <w:rPr>
                <w:noProof/>
                <w:webHidden/>
              </w:rPr>
              <w:t>8</w:t>
            </w:r>
            <w:r w:rsidR="005B6E15">
              <w:rPr>
                <w:noProof/>
                <w:webHidden/>
              </w:rPr>
              <w:fldChar w:fldCharType="end"/>
            </w:r>
          </w:hyperlink>
        </w:p>
        <w:p w:rsidR="00FE01F2" w:rsidRDefault="00FE01F2">
          <w:r>
            <w:rPr>
              <w:b/>
              <w:bCs/>
              <w:noProof/>
            </w:rPr>
            <w:fldChar w:fldCharType="end"/>
          </w:r>
        </w:p>
      </w:sdtContent>
    </w:sdt>
    <w:p w:rsidR="00984138" w:rsidRDefault="00984138" w:rsidP="00984138"/>
    <w:p w:rsidR="00984138" w:rsidRDefault="00984138" w:rsidP="00984138">
      <w:pPr>
        <w:pStyle w:val="Heading1"/>
      </w:pPr>
      <w:r>
        <w:br w:type="page"/>
      </w:r>
      <w:bookmarkStart w:id="4" w:name="_Toc189283435"/>
      <w:bookmarkStart w:id="5" w:name="_Toc501633784"/>
      <w:bookmarkStart w:id="6" w:name="_Toc503880270"/>
      <w:bookmarkStart w:id="7" w:name="_Toc506361488"/>
      <w:bookmarkStart w:id="8" w:name="_Toc507054632"/>
      <w:bookmarkStart w:id="9" w:name="_Toc507581573"/>
      <w:r>
        <w:lastRenderedPageBreak/>
        <w:t>Johdanto</w:t>
      </w:r>
      <w:bookmarkEnd w:id="4"/>
      <w:bookmarkEnd w:id="5"/>
      <w:bookmarkEnd w:id="6"/>
      <w:bookmarkEnd w:id="7"/>
      <w:bookmarkEnd w:id="8"/>
      <w:bookmarkEnd w:id="9"/>
    </w:p>
    <w:p w:rsidR="00984138" w:rsidRDefault="00984138" w:rsidP="00984138">
      <w:pPr>
        <w:spacing w:line="360" w:lineRule="auto"/>
        <w:ind w:left="720"/>
        <w:jc w:val="both"/>
        <w:rPr>
          <w:rFonts w:cs="Century Gothic"/>
          <w:szCs w:val="20"/>
        </w:rPr>
      </w:pPr>
      <w:r>
        <w:rPr>
          <w:rFonts w:cs="Century Gothic"/>
          <w:szCs w:val="20"/>
        </w:rPr>
        <w:t>Tämä dokumentti kuvaa xxx –</w:t>
      </w:r>
      <w:r w:rsidRPr="008642BB">
        <w:t xml:space="preserve"> </w:t>
      </w:r>
      <w:r>
        <w:t>sähköisen järjestelmän / palvelun</w:t>
      </w:r>
      <w:r>
        <w:rPr>
          <w:rFonts w:cs="Century Gothic"/>
          <w:szCs w:val="20"/>
        </w:rPr>
        <w:t xml:space="preserve"> tuotteenhallintasuunnitelman. xxx –johtoryhmä päättää tämän dokumentin muutoksista ja ylläpitää tätä dokumenttia. </w:t>
      </w:r>
      <w:r w:rsidRPr="00305D99">
        <w:rPr>
          <w:rFonts w:cs="Century Gothic"/>
          <w:color w:val="000000"/>
          <w:szCs w:val="20"/>
        </w:rPr>
        <w:t>&lt;</w:t>
      </w:r>
      <w:r w:rsidRPr="00305D99">
        <w:rPr>
          <w:rFonts w:cs="Century Gothic"/>
          <w:i/>
          <w:color w:val="000000"/>
          <w:szCs w:val="20"/>
        </w:rPr>
        <w:t xml:space="preserve">tämä dokumentti voi olla </w:t>
      </w:r>
      <w:proofErr w:type="spellStart"/>
      <w:r w:rsidRPr="00305D99">
        <w:rPr>
          <w:rFonts w:cs="Century Gothic"/>
          <w:i/>
          <w:color w:val="000000"/>
          <w:szCs w:val="20"/>
        </w:rPr>
        <w:t>word</w:t>
      </w:r>
      <w:proofErr w:type="spellEnd"/>
      <w:r w:rsidRPr="00305D99">
        <w:rPr>
          <w:rFonts w:cs="Century Gothic"/>
          <w:i/>
          <w:color w:val="000000"/>
          <w:szCs w:val="20"/>
        </w:rPr>
        <w:t>-dokumentti tai vaikkapa wikisivu riippuen miten toimijat sopivat vastuiden ja käytäntöjen dokumentoinnin</w:t>
      </w:r>
      <w:r w:rsidRPr="00305D99">
        <w:rPr>
          <w:rFonts w:cs="Century Gothic"/>
          <w:color w:val="000000"/>
          <w:szCs w:val="20"/>
        </w:rPr>
        <w:t>&gt;</w:t>
      </w:r>
    </w:p>
    <w:p w:rsidR="00984138" w:rsidRDefault="00984138" w:rsidP="00984138">
      <w:pPr>
        <w:spacing w:line="360" w:lineRule="auto"/>
        <w:ind w:left="720"/>
        <w:jc w:val="both"/>
        <w:rPr>
          <w:rFonts w:cs="Century Gothic"/>
          <w:szCs w:val="20"/>
        </w:rPr>
      </w:pPr>
    </w:p>
    <w:p w:rsidR="00984138" w:rsidRDefault="00984138" w:rsidP="00984138">
      <w:pPr>
        <w:spacing w:line="360" w:lineRule="auto"/>
        <w:ind w:left="720"/>
        <w:jc w:val="both"/>
        <w:rPr>
          <w:rFonts w:cs="Century Gothic"/>
          <w:szCs w:val="20"/>
        </w:rPr>
      </w:pPr>
      <w:r>
        <w:rPr>
          <w:rFonts w:cs="Century Gothic"/>
          <w:szCs w:val="20"/>
        </w:rPr>
        <w:t>Tämän dokumentin liitteenä taustamateriaalina on kuvaus</w:t>
      </w:r>
      <w:r w:rsidRPr="0018715C">
        <w:t xml:space="preserve"> </w:t>
      </w:r>
      <w:r>
        <w:t>t</w:t>
      </w:r>
      <w:r w:rsidRPr="0018715C">
        <w:rPr>
          <w:rFonts w:cs="Century Gothic"/>
          <w:szCs w:val="20"/>
        </w:rPr>
        <w:t>uotteenhallinnan rool</w:t>
      </w:r>
      <w:r>
        <w:rPr>
          <w:rFonts w:cs="Century Gothic"/>
          <w:szCs w:val="20"/>
        </w:rPr>
        <w:t>eista</w:t>
      </w:r>
      <w:r w:rsidRPr="0018715C">
        <w:rPr>
          <w:rFonts w:cs="Century Gothic"/>
          <w:szCs w:val="20"/>
        </w:rPr>
        <w:t xml:space="preserve"> ja </w:t>
      </w:r>
      <w:r>
        <w:rPr>
          <w:rFonts w:cs="Century Gothic"/>
          <w:szCs w:val="20"/>
        </w:rPr>
        <w:t xml:space="preserve">esimerkkejä </w:t>
      </w:r>
      <w:r w:rsidRPr="0018715C">
        <w:rPr>
          <w:rFonts w:cs="Century Gothic"/>
          <w:szCs w:val="20"/>
        </w:rPr>
        <w:t>niiden tehtäv</w:t>
      </w:r>
      <w:r>
        <w:rPr>
          <w:rFonts w:cs="Century Gothic"/>
          <w:szCs w:val="20"/>
        </w:rPr>
        <w:t xml:space="preserve">istä (Liite X).  </w:t>
      </w:r>
    </w:p>
    <w:p w:rsidR="00AD729B" w:rsidRDefault="00AD729B" w:rsidP="00984138">
      <w:pPr>
        <w:spacing w:line="360" w:lineRule="auto"/>
        <w:ind w:left="720"/>
        <w:jc w:val="both"/>
        <w:rPr>
          <w:rFonts w:cs="Century Gothic"/>
          <w:szCs w:val="20"/>
        </w:rPr>
      </w:pPr>
    </w:p>
    <w:p w:rsidR="00984138" w:rsidRDefault="00984138" w:rsidP="00984138">
      <w:pPr>
        <w:pStyle w:val="Heading1"/>
      </w:pPr>
      <w:bookmarkStart w:id="10" w:name="_Toc501633785"/>
      <w:bookmarkStart w:id="11" w:name="_Toc503880271"/>
      <w:bookmarkStart w:id="12" w:name="_Toc506361489"/>
      <w:bookmarkStart w:id="13" w:name="_Toc507054633"/>
      <w:bookmarkStart w:id="14" w:name="_Toc507581574"/>
      <w:r>
        <w:t>xxx – sähköisen järjestelmän/palvelun hallinnan perustiedot</w:t>
      </w:r>
      <w:bookmarkEnd w:id="10"/>
      <w:bookmarkEnd w:id="11"/>
      <w:bookmarkEnd w:id="12"/>
      <w:bookmarkEnd w:id="13"/>
      <w:bookmarkEnd w:id="14"/>
    </w:p>
    <w:tbl>
      <w:tblPr>
        <w:tblW w:w="8930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825"/>
        <w:gridCol w:w="6105"/>
      </w:tblGrid>
      <w:tr w:rsidR="00984138" w:rsidTr="00CE2003">
        <w:trPr>
          <w:trHeight w:val="247"/>
        </w:trPr>
        <w:tc>
          <w:tcPr>
            <w:tcW w:w="8930" w:type="dxa"/>
            <w:gridSpan w:val="2"/>
            <w:shd w:val="clear" w:color="auto" w:fill="DBE5F1"/>
          </w:tcPr>
          <w:p w:rsidR="00984138" w:rsidRPr="000A3AC5" w:rsidRDefault="00984138" w:rsidP="00A562B6">
            <w:pPr>
              <w:jc w:val="center"/>
              <w:rPr>
                <w:b/>
              </w:rPr>
            </w:pPr>
            <w:r>
              <w:rPr>
                <w:b/>
              </w:rPr>
              <w:t>Perustiedot</w:t>
            </w:r>
          </w:p>
        </w:tc>
      </w:tr>
      <w:tr w:rsidR="00984138" w:rsidTr="00CE2003">
        <w:trPr>
          <w:trHeight w:val="466"/>
        </w:trPr>
        <w:tc>
          <w:tcPr>
            <w:tcW w:w="2825" w:type="dxa"/>
            <w:shd w:val="clear" w:color="auto" w:fill="auto"/>
          </w:tcPr>
          <w:p w:rsidR="00984138" w:rsidRPr="00325507" w:rsidRDefault="00984138" w:rsidP="00A562B6">
            <w:pPr>
              <w:rPr>
                <w:b/>
              </w:rPr>
            </w:pPr>
            <w:r>
              <w:rPr>
                <w:b/>
              </w:rPr>
              <w:t>Sähköisen järjestelmän / palvelun</w:t>
            </w:r>
            <w:r w:rsidRPr="00325507">
              <w:rPr>
                <w:b/>
              </w:rPr>
              <w:t xml:space="preserve"> nimi</w:t>
            </w:r>
          </w:p>
        </w:tc>
        <w:tc>
          <w:tcPr>
            <w:tcW w:w="6105" w:type="dxa"/>
            <w:shd w:val="clear" w:color="auto" w:fill="auto"/>
          </w:tcPr>
          <w:p w:rsidR="00984138" w:rsidRPr="00E75134" w:rsidRDefault="00984138" w:rsidP="00A562B6">
            <w:r>
              <w:t>&lt;</w:t>
            </w:r>
            <w:r w:rsidRPr="00C41C0E">
              <w:rPr>
                <w:i/>
              </w:rPr>
              <w:t>nimi</w:t>
            </w:r>
            <w:r>
              <w:t>&gt;</w:t>
            </w:r>
          </w:p>
        </w:tc>
      </w:tr>
      <w:tr w:rsidR="00984138" w:rsidTr="00CE2003">
        <w:trPr>
          <w:trHeight w:val="247"/>
        </w:trPr>
        <w:tc>
          <w:tcPr>
            <w:tcW w:w="2825" w:type="dxa"/>
            <w:shd w:val="clear" w:color="auto" w:fill="auto"/>
          </w:tcPr>
          <w:p w:rsidR="00984138" w:rsidRDefault="00984138" w:rsidP="00A562B6">
            <w:pPr>
              <w:rPr>
                <w:b/>
              </w:rPr>
            </w:pPr>
            <w:r>
              <w:rPr>
                <w:b/>
              </w:rPr>
              <w:t>Sähköistä järjestelmää käyttävät organisaatiot</w:t>
            </w:r>
          </w:p>
        </w:tc>
        <w:tc>
          <w:tcPr>
            <w:tcW w:w="6105" w:type="dxa"/>
            <w:shd w:val="clear" w:color="auto" w:fill="auto"/>
          </w:tcPr>
          <w:p w:rsidR="00984138" w:rsidRPr="001E66C9" w:rsidRDefault="00984138" w:rsidP="00A562B6">
            <w:r>
              <w:t>&lt;</w:t>
            </w:r>
            <w:r w:rsidRPr="00C41C0E">
              <w:rPr>
                <w:i/>
              </w:rPr>
              <w:t xml:space="preserve">lista tai kuvaus </w:t>
            </w:r>
            <w:r w:rsidRPr="007A0CD4">
              <w:rPr>
                <w:i/>
              </w:rPr>
              <w:t>organisaatioista jotka hyödyntävät sähköistä järjestelmää</w:t>
            </w:r>
            <w:r>
              <w:t>&gt;</w:t>
            </w:r>
          </w:p>
        </w:tc>
      </w:tr>
      <w:tr w:rsidR="00984138" w:rsidTr="00CE2003">
        <w:trPr>
          <w:trHeight w:val="233"/>
        </w:trPr>
        <w:tc>
          <w:tcPr>
            <w:tcW w:w="2825" w:type="dxa"/>
            <w:tcBorders>
              <w:bottom w:val="single" w:sz="4" w:space="0" w:color="auto"/>
            </w:tcBorders>
            <w:shd w:val="clear" w:color="auto" w:fill="auto"/>
          </w:tcPr>
          <w:p w:rsidR="00984138" w:rsidRPr="0026512D" w:rsidRDefault="00984138" w:rsidP="00A562B6">
            <w:pPr>
              <w:rPr>
                <w:b/>
                <w:color w:val="000000"/>
              </w:rPr>
            </w:pPr>
            <w:r w:rsidRPr="0026512D">
              <w:rPr>
                <w:b/>
                <w:color w:val="000000"/>
              </w:rPr>
              <w:t>Lisenssien hallinta</w:t>
            </w:r>
          </w:p>
        </w:tc>
        <w:tc>
          <w:tcPr>
            <w:tcW w:w="6105" w:type="dxa"/>
            <w:tcBorders>
              <w:bottom w:val="single" w:sz="4" w:space="0" w:color="auto"/>
            </w:tcBorders>
            <w:shd w:val="clear" w:color="auto" w:fill="auto"/>
          </w:tcPr>
          <w:p w:rsidR="00984138" w:rsidRPr="00881E48" w:rsidRDefault="00984138" w:rsidP="00A562B6">
            <w:r>
              <w:t>&lt;</w:t>
            </w:r>
            <w:r w:rsidRPr="00784771">
              <w:rPr>
                <w:i/>
              </w:rPr>
              <w:t>lisenssien hallinnan käytännöt</w:t>
            </w:r>
            <w:r>
              <w:t>&gt;</w:t>
            </w:r>
          </w:p>
        </w:tc>
      </w:tr>
      <w:tr w:rsidR="00984138" w:rsidTr="00CE2003">
        <w:trPr>
          <w:trHeight w:val="247"/>
        </w:trPr>
        <w:tc>
          <w:tcPr>
            <w:tcW w:w="2825" w:type="dxa"/>
            <w:shd w:val="clear" w:color="auto" w:fill="auto"/>
          </w:tcPr>
          <w:p w:rsidR="00984138" w:rsidRDefault="00984138" w:rsidP="00A562B6">
            <w:pPr>
              <w:rPr>
                <w:b/>
              </w:rPr>
            </w:pPr>
            <w:r>
              <w:rPr>
                <w:b/>
              </w:rPr>
              <w:t>Jakelutapa / asennustapa</w:t>
            </w:r>
          </w:p>
        </w:tc>
        <w:tc>
          <w:tcPr>
            <w:tcW w:w="6105" w:type="dxa"/>
            <w:shd w:val="clear" w:color="auto" w:fill="auto"/>
          </w:tcPr>
          <w:p w:rsidR="00984138" w:rsidRPr="00E75134" w:rsidRDefault="00984138" w:rsidP="00A562B6">
            <w:r>
              <w:t>&lt;</w:t>
            </w:r>
            <w:r w:rsidRPr="00C41C0E">
              <w:rPr>
                <w:i/>
              </w:rPr>
              <w:t>kuvaa sähköisen järjestelmän asennustavan</w:t>
            </w:r>
            <w:r>
              <w:t xml:space="preserve">&gt; </w:t>
            </w:r>
          </w:p>
        </w:tc>
      </w:tr>
      <w:tr w:rsidR="00984138" w:rsidTr="00CE2003">
        <w:trPr>
          <w:trHeight w:val="480"/>
        </w:trPr>
        <w:tc>
          <w:tcPr>
            <w:tcW w:w="2825" w:type="dxa"/>
            <w:shd w:val="clear" w:color="auto" w:fill="auto"/>
          </w:tcPr>
          <w:p w:rsidR="00984138" w:rsidRPr="00EA5977" w:rsidRDefault="00984138" w:rsidP="00A562B6">
            <w:pPr>
              <w:rPr>
                <w:b/>
              </w:rPr>
            </w:pPr>
            <w:r w:rsidRPr="00EA5977">
              <w:rPr>
                <w:b/>
              </w:rPr>
              <w:t xml:space="preserve">Palvelun / sähköisen järjestelmän kuvauspaikka (/-paikat) </w:t>
            </w:r>
          </w:p>
        </w:tc>
        <w:tc>
          <w:tcPr>
            <w:tcW w:w="6105" w:type="dxa"/>
            <w:shd w:val="clear" w:color="auto" w:fill="auto"/>
          </w:tcPr>
          <w:p w:rsidR="00984138" w:rsidRPr="00EA5977" w:rsidRDefault="00984138" w:rsidP="00A562B6">
            <w:r>
              <w:t>&lt;</w:t>
            </w:r>
            <w:r w:rsidRPr="00C41C0E">
              <w:rPr>
                <w:i/>
              </w:rPr>
              <w:t>missä sähköisen järjestelmän kuvaus sijaitsee, joka esittelee järjestelmä</w:t>
            </w:r>
            <w:r>
              <w:rPr>
                <w:i/>
              </w:rPr>
              <w:t>ä</w:t>
            </w:r>
            <w:r w:rsidRPr="00C41C0E">
              <w:rPr>
                <w:i/>
              </w:rPr>
              <w:t xml:space="preserve"> ja sen toimintaa</w:t>
            </w:r>
            <w:r>
              <w:t>&gt;</w:t>
            </w:r>
          </w:p>
        </w:tc>
      </w:tr>
      <w:tr w:rsidR="00984138" w:rsidTr="00CE2003">
        <w:trPr>
          <w:trHeight w:val="480"/>
        </w:trPr>
        <w:tc>
          <w:tcPr>
            <w:tcW w:w="2825" w:type="dxa"/>
            <w:shd w:val="clear" w:color="auto" w:fill="auto"/>
          </w:tcPr>
          <w:p w:rsidR="00984138" w:rsidRPr="00EA5977" w:rsidRDefault="00984138" w:rsidP="00A562B6">
            <w:pPr>
              <w:rPr>
                <w:b/>
              </w:rPr>
            </w:pPr>
            <w:r w:rsidRPr="00EA5977">
              <w:rPr>
                <w:b/>
              </w:rPr>
              <w:t>Hakusana/yksilöivä tunniste kuvauspaikassa</w:t>
            </w:r>
          </w:p>
        </w:tc>
        <w:tc>
          <w:tcPr>
            <w:tcW w:w="6105" w:type="dxa"/>
            <w:shd w:val="clear" w:color="auto" w:fill="auto"/>
          </w:tcPr>
          <w:p w:rsidR="00984138" w:rsidRPr="00EA5977" w:rsidRDefault="00984138" w:rsidP="00A562B6">
            <w:r>
              <w:t>&lt;</w:t>
            </w:r>
            <w:r w:rsidRPr="00D028A0">
              <w:rPr>
                <w:i/>
              </w:rPr>
              <w:t>mikäli kuvauspaikassa on myös muita sähköisten järjestelmien kuvauksia niin miten tämän kuvauksen löytää</w:t>
            </w:r>
            <w:r>
              <w:t xml:space="preserve">&gt; </w:t>
            </w:r>
          </w:p>
        </w:tc>
      </w:tr>
      <w:tr w:rsidR="00984138" w:rsidTr="00CE2003">
        <w:trPr>
          <w:trHeight w:val="466"/>
        </w:trPr>
        <w:tc>
          <w:tcPr>
            <w:tcW w:w="2825" w:type="dxa"/>
            <w:shd w:val="clear" w:color="auto" w:fill="auto"/>
          </w:tcPr>
          <w:p w:rsidR="00984138" w:rsidRPr="00EA5977" w:rsidRDefault="00984138" w:rsidP="00A562B6">
            <w:pPr>
              <w:rPr>
                <w:b/>
              </w:rPr>
            </w:pPr>
            <w:r>
              <w:rPr>
                <w:b/>
              </w:rPr>
              <w:t>Sähköiset kommunikaatiovälineet / -kanavat ja niiden vastuut</w:t>
            </w:r>
          </w:p>
        </w:tc>
        <w:tc>
          <w:tcPr>
            <w:tcW w:w="6105" w:type="dxa"/>
            <w:shd w:val="clear" w:color="auto" w:fill="auto"/>
          </w:tcPr>
          <w:p w:rsidR="00984138" w:rsidRPr="00EA5977" w:rsidRDefault="00984138" w:rsidP="00A562B6">
            <w:r>
              <w:t>&lt;</w:t>
            </w:r>
            <w:r w:rsidRPr="00C41C0E">
              <w:rPr>
                <w:i/>
              </w:rPr>
              <w:t>mitä kommunikaatiovälineitä yhteisö käyttää ja kuka niistä vastaa</w:t>
            </w:r>
            <w:r>
              <w:t>&gt;</w:t>
            </w:r>
          </w:p>
        </w:tc>
      </w:tr>
      <w:tr w:rsidR="00984138" w:rsidTr="00CE2003">
        <w:trPr>
          <w:trHeight w:val="247"/>
        </w:trPr>
        <w:tc>
          <w:tcPr>
            <w:tcW w:w="2825" w:type="dxa"/>
            <w:shd w:val="clear" w:color="auto" w:fill="auto"/>
          </w:tcPr>
          <w:p w:rsidR="00984138" w:rsidRDefault="00984138" w:rsidP="00A562B6">
            <w:pPr>
              <w:rPr>
                <w:b/>
              </w:rPr>
            </w:pPr>
            <w:r>
              <w:rPr>
                <w:b/>
              </w:rPr>
              <w:t>Ensimmäinen versio:</w:t>
            </w:r>
          </w:p>
        </w:tc>
        <w:tc>
          <w:tcPr>
            <w:tcW w:w="6105" w:type="dxa"/>
            <w:shd w:val="clear" w:color="auto" w:fill="auto"/>
          </w:tcPr>
          <w:p w:rsidR="00984138" w:rsidRDefault="00984138" w:rsidP="00A562B6">
            <w:pPr>
              <w:rPr>
                <w:color w:val="FF0000"/>
              </w:rPr>
            </w:pPr>
            <w:r>
              <w:t>&lt;</w:t>
            </w:r>
            <w:r w:rsidRPr="00C41C0E">
              <w:rPr>
                <w:i/>
              </w:rPr>
              <w:t>ensimmäisen version tuottavan projektin tiedot</w:t>
            </w:r>
            <w:r>
              <w:t>&gt;</w:t>
            </w:r>
          </w:p>
        </w:tc>
      </w:tr>
      <w:tr w:rsidR="00984138" w:rsidTr="00CE2003">
        <w:trPr>
          <w:trHeight w:val="233"/>
        </w:trPr>
        <w:tc>
          <w:tcPr>
            <w:tcW w:w="2825" w:type="dxa"/>
            <w:shd w:val="clear" w:color="auto" w:fill="auto"/>
          </w:tcPr>
          <w:p w:rsidR="00984138" w:rsidRPr="00325507" w:rsidRDefault="00984138" w:rsidP="00984138">
            <w:pPr>
              <w:numPr>
                <w:ilvl w:val="0"/>
                <w:numId w:val="4"/>
              </w:numPr>
              <w:tabs>
                <w:tab w:val="clear" w:pos="1304"/>
                <w:tab w:val="clear" w:pos="2608"/>
                <w:tab w:val="clear" w:pos="3912"/>
              </w:tabs>
              <w:ind w:left="175" w:hanging="142"/>
              <w:rPr>
                <w:b/>
              </w:rPr>
            </w:pPr>
            <w:r>
              <w:rPr>
                <w:b/>
              </w:rPr>
              <w:t>Toteuttavan p</w:t>
            </w:r>
            <w:r w:rsidRPr="00325507">
              <w:rPr>
                <w:b/>
              </w:rPr>
              <w:t>rojektin nimi</w:t>
            </w:r>
          </w:p>
        </w:tc>
        <w:tc>
          <w:tcPr>
            <w:tcW w:w="6105" w:type="dxa"/>
            <w:shd w:val="clear" w:color="auto" w:fill="auto"/>
          </w:tcPr>
          <w:p w:rsidR="00984138" w:rsidRPr="00010DB9" w:rsidRDefault="00984138" w:rsidP="00A562B6">
            <w:r>
              <w:t>&lt;</w:t>
            </w:r>
            <w:r w:rsidRPr="003254AA">
              <w:rPr>
                <w:i/>
              </w:rPr>
              <w:t>projektin nimi</w:t>
            </w:r>
            <w:r>
              <w:t>&gt;</w:t>
            </w:r>
          </w:p>
        </w:tc>
      </w:tr>
      <w:tr w:rsidR="00984138" w:rsidTr="00CE2003">
        <w:trPr>
          <w:trHeight w:val="247"/>
        </w:trPr>
        <w:tc>
          <w:tcPr>
            <w:tcW w:w="2825" w:type="dxa"/>
            <w:shd w:val="clear" w:color="auto" w:fill="auto"/>
          </w:tcPr>
          <w:p w:rsidR="00984138" w:rsidRPr="00325507" w:rsidRDefault="00984138" w:rsidP="00984138">
            <w:pPr>
              <w:numPr>
                <w:ilvl w:val="0"/>
                <w:numId w:val="4"/>
              </w:numPr>
              <w:tabs>
                <w:tab w:val="clear" w:pos="1304"/>
                <w:tab w:val="clear" w:pos="2608"/>
                <w:tab w:val="clear" w:pos="3912"/>
              </w:tabs>
              <w:ind w:left="175" w:hanging="142"/>
              <w:rPr>
                <w:b/>
              </w:rPr>
            </w:pPr>
            <w:r>
              <w:rPr>
                <w:b/>
              </w:rPr>
              <w:t>T</w:t>
            </w:r>
            <w:r w:rsidRPr="00325507">
              <w:rPr>
                <w:b/>
              </w:rPr>
              <w:t>oteutusaikataulu</w:t>
            </w:r>
          </w:p>
        </w:tc>
        <w:tc>
          <w:tcPr>
            <w:tcW w:w="6105" w:type="dxa"/>
            <w:shd w:val="clear" w:color="auto" w:fill="auto"/>
          </w:tcPr>
          <w:p w:rsidR="00984138" w:rsidRPr="00010DB9" w:rsidRDefault="00984138" w:rsidP="00A562B6">
            <w:r>
              <w:t>&lt;</w:t>
            </w:r>
            <w:r w:rsidRPr="003254AA">
              <w:rPr>
                <w:i/>
              </w:rPr>
              <w:t>aikataulu</w:t>
            </w:r>
            <w:r>
              <w:t>&gt;</w:t>
            </w:r>
          </w:p>
        </w:tc>
      </w:tr>
      <w:tr w:rsidR="00984138" w:rsidTr="00CE2003">
        <w:trPr>
          <w:trHeight w:val="247"/>
        </w:trPr>
        <w:tc>
          <w:tcPr>
            <w:tcW w:w="2825" w:type="dxa"/>
            <w:tcBorders>
              <w:bottom w:val="single" w:sz="4" w:space="0" w:color="auto"/>
            </w:tcBorders>
            <w:shd w:val="clear" w:color="auto" w:fill="auto"/>
          </w:tcPr>
          <w:p w:rsidR="00984138" w:rsidRPr="00325507" w:rsidRDefault="00984138" w:rsidP="00984138">
            <w:pPr>
              <w:numPr>
                <w:ilvl w:val="0"/>
                <w:numId w:val="4"/>
              </w:numPr>
              <w:tabs>
                <w:tab w:val="clear" w:pos="1304"/>
                <w:tab w:val="clear" w:pos="2608"/>
                <w:tab w:val="clear" w:pos="3912"/>
              </w:tabs>
              <w:ind w:left="175" w:hanging="142"/>
              <w:rPr>
                <w:b/>
              </w:rPr>
            </w:pPr>
            <w:r>
              <w:rPr>
                <w:b/>
              </w:rPr>
              <w:t>Tilaamisesta vastaava organisaatio</w:t>
            </w:r>
          </w:p>
        </w:tc>
        <w:tc>
          <w:tcPr>
            <w:tcW w:w="6105" w:type="dxa"/>
            <w:tcBorders>
              <w:bottom w:val="single" w:sz="4" w:space="0" w:color="auto"/>
            </w:tcBorders>
            <w:shd w:val="clear" w:color="auto" w:fill="auto"/>
          </w:tcPr>
          <w:p w:rsidR="00984138" w:rsidRPr="00881E48" w:rsidRDefault="00984138" w:rsidP="00A562B6">
            <w:r>
              <w:t>&lt;</w:t>
            </w:r>
            <w:r w:rsidRPr="003254AA">
              <w:rPr>
                <w:i/>
              </w:rPr>
              <w:t>tilauksesta vastaava taho</w:t>
            </w:r>
            <w:r>
              <w:t>&gt;</w:t>
            </w:r>
          </w:p>
        </w:tc>
      </w:tr>
      <w:tr w:rsidR="00984138" w:rsidTr="00CE2003">
        <w:trPr>
          <w:trHeight w:val="466"/>
        </w:trPr>
        <w:tc>
          <w:tcPr>
            <w:tcW w:w="2825" w:type="dxa"/>
            <w:tcBorders>
              <w:bottom w:val="single" w:sz="4" w:space="0" w:color="auto"/>
            </w:tcBorders>
            <w:shd w:val="clear" w:color="auto" w:fill="auto"/>
          </w:tcPr>
          <w:p w:rsidR="00984138" w:rsidRDefault="00984138" w:rsidP="00984138">
            <w:pPr>
              <w:numPr>
                <w:ilvl w:val="0"/>
                <w:numId w:val="4"/>
              </w:numPr>
              <w:tabs>
                <w:tab w:val="clear" w:pos="1304"/>
                <w:tab w:val="clear" w:pos="2608"/>
                <w:tab w:val="clear" w:pos="3912"/>
              </w:tabs>
              <w:ind w:left="175" w:hanging="142"/>
              <w:rPr>
                <w:b/>
              </w:rPr>
            </w:pPr>
            <w:r>
              <w:rPr>
                <w:b/>
              </w:rPr>
              <w:t>Teknisestä toteutuksesta vastaava ohjelmistotalo</w:t>
            </w:r>
          </w:p>
        </w:tc>
        <w:tc>
          <w:tcPr>
            <w:tcW w:w="6105" w:type="dxa"/>
            <w:tcBorders>
              <w:bottom w:val="single" w:sz="4" w:space="0" w:color="auto"/>
            </w:tcBorders>
            <w:shd w:val="clear" w:color="auto" w:fill="auto"/>
          </w:tcPr>
          <w:p w:rsidR="00984138" w:rsidRPr="00881E48" w:rsidRDefault="00984138" w:rsidP="00A562B6">
            <w:r>
              <w:t>&lt;</w:t>
            </w:r>
            <w:r w:rsidRPr="003254AA">
              <w:rPr>
                <w:i/>
              </w:rPr>
              <w:t>toteutuksesta vastaava ohjelmistotalo</w:t>
            </w:r>
            <w:r>
              <w:t>&gt;</w:t>
            </w:r>
          </w:p>
        </w:tc>
      </w:tr>
      <w:tr w:rsidR="00984138" w:rsidTr="00CE2003">
        <w:trPr>
          <w:trHeight w:val="247"/>
        </w:trPr>
        <w:tc>
          <w:tcPr>
            <w:tcW w:w="2825" w:type="dxa"/>
            <w:tcBorders>
              <w:bottom w:val="single" w:sz="4" w:space="0" w:color="auto"/>
            </w:tcBorders>
            <w:shd w:val="clear" w:color="auto" w:fill="auto"/>
          </w:tcPr>
          <w:p w:rsidR="00984138" w:rsidRPr="0026512D" w:rsidRDefault="00984138" w:rsidP="00984138">
            <w:pPr>
              <w:numPr>
                <w:ilvl w:val="0"/>
                <w:numId w:val="4"/>
              </w:numPr>
              <w:tabs>
                <w:tab w:val="clear" w:pos="1304"/>
                <w:tab w:val="clear" w:pos="2608"/>
                <w:tab w:val="clear" w:pos="3912"/>
              </w:tabs>
              <w:ind w:left="175" w:hanging="142"/>
              <w:rPr>
                <w:b/>
                <w:color w:val="000000"/>
              </w:rPr>
            </w:pPr>
            <w:r w:rsidRPr="00C5138F">
              <w:rPr>
                <w:b/>
              </w:rPr>
              <w:t>Julkinen</w:t>
            </w:r>
            <w:r>
              <w:rPr>
                <w:b/>
                <w:color w:val="000000"/>
              </w:rPr>
              <w:t xml:space="preserve"> rahoittaja</w:t>
            </w:r>
          </w:p>
        </w:tc>
        <w:tc>
          <w:tcPr>
            <w:tcW w:w="6105" w:type="dxa"/>
            <w:tcBorders>
              <w:bottom w:val="single" w:sz="4" w:space="0" w:color="auto"/>
            </w:tcBorders>
            <w:shd w:val="clear" w:color="auto" w:fill="auto"/>
          </w:tcPr>
          <w:p w:rsidR="00984138" w:rsidRDefault="00984138" w:rsidP="00A562B6">
            <w:r>
              <w:t>&lt;</w:t>
            </w:r>
            <w:r w:rsidRPr="003254AA">
              <w:rPr>
                <w:i/>
              </w:rPr>
              <w:t>ensimmäisen version rahoittaja</w:t>
            </w:r>
            <w:r>
              <w:t>&gt;</w:t>
            </w:r>
          </w:p>
        </w:tc>
      </w:tr>
    </w:tbl>
    <w:p w:rsidR="00984138" w:rsidRDefault="00984138" w:rsidP="00984138"/>
    <w:p w:rsidR="00984138" w:rsidRDefault="00984138" w:rsidP="00984138"/>
    <w:p w:rsidR="00984138" w:rsidRDefault="00984138" w:rsidP="00984138">
      <w:pPr>
        <w:pStyle w:val="Heading1"/>
      </w:pPr>
      <w:bookmarkStart w:id="15" w:name="_Toc503880272"/>
      <w:bookmarkStart w:id="16" w:name="_Toc506361490"/>
      <w:bookmarkStart w:id="17" w:name="_Toc507054634"/>
      <w:bookmarkStart w:id="18" w:name="_Toc507581575"/>
      <w:r>
        <w:lastRenderedPageBreak/>
        <w:t>xxx –</w:t>
      </w:r>
      <w:r w:rsidRPr="009D6998">
        <w:t xml:space="preserve"> </w:t>
      </w:r>
      <w:r>
        <w:t>sähköisen järjestelmän/palvelun hallinnan roolit ja organisaatiot</w:t>
      </w:r>
      <w:bookmarkEnd w:id="15"/>
      <w:bookmarkEnd w:id="16"/>
      <w:bookmarkEnd w:id="17"/>
      <w:bookmarkEnd w:id="18"/>
    </w:p>
    <w:p w:rsidR="00984138" w:rsidRPr="00553138" w:rsidRDefault="00984138" w:rsidP="00984138">
      <w:pPr>
        <w:spacing w:line="360" w:lineRule="auto"/>
        <w:ind w:left="720"/>
        <w:jc w:val="both"/>
        <w:rPr>
          <w:rFonts w:cs="Century Gothic"/>
          <w:szCs w:val="20"/>
        </w:rPr>
      </w:pPr>
      <w:r w:rsidRPr="00553138">
        <w:rPr>
          <w:rFonts w:cs="Century Gothic"/>
          <w:szCs w:val="20"/>
        </w:rPr>
        <w:t xml:space="preserve">Tässä kappaleessa kiinnitetään valitun hallintamallin mukaiset roolit organisaatioihin ja henkilöihin. </w:t>
      </w:r>
      <w:r>
        <w:t xml:space="preserve">Johtoryhmä päättää mahdolliset muutokset organisointiin. </w:t>
      </w:r>
      <w:r w:rsidRPr="00305D99">
        <w:rPr>
          <w:color w:val="000000"/>
        </w:rPr>
        <w:t>&lt;</w:t>
      </w:r>
      <w:proofErr w:type="spellStart"/>
      <w:r w:rsidRPr="00305D99">
        <w:rPr>
          <w:i/>
          <w:color w:val="000000"/>
        </w:rPr>
        <w:t>huom</w:t>
      </w:r>
      <w:proofErr w:type="spellEnd"/>
      <w:r w:rsidRPr="00305D99">
        <w:rPr>
          <w:i/>
          <w:color w:val="000000"/>
        </w:rPr>
        <w:t>: Eri tapauksissa on erilaisia organisoitumisia ja terminologiaa</w:t>
      </w:r>
      <w:r w:rsidRPr="00305D99">
        <w:rPr>
          <w:color w:val="000000"/>
        </w:rPr>
        <w:t xml:space="preserve"> &gt;</w:t>
      </w:r>
    </w:p>
    <w:p w:rsidR="00984138" w:rsidRDefault="00984138" w:rsidP="00984138"/>
    <w:tbl>
      <w:tblPr>
        <w:tblW w:w="8930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2268"/>
        <w:gridCol w:w="6662"/>
      </w:tblGrid>
      <w:tr w:rsidR="00984138" w:rsidTr="00CE2003">
        <w:trPr>
          <w:trHeight w:val="295"/>
        </w:trPr>
        <w:tc>
          <w:tcPr>
            <w:tcW w:w="2268" w:type="dxa"/>
            <w:shd w:val="clear" w:color="auto" w:fill="DBE5F1"/>
          </w:tcPr>
          <w:p w:rsidR="00984138" w:rsidRDefault="00984138" w:rsidP="00A562B6">
            <w:pPr>
              <w:rPr>
                <w:b/>
              </w:rPr>
            </w:pPr>
            <w:r>
              <w:rPr>
                <w:b/>
              </w:rPr>
              <w:t>Rooli</w:t>
            </w:r>
          </w:p>
        </w:tc>
        <w:tc>
          <w:tcPr>
            <w:tcW w:w="6662" w:type="dxa"/>
            <w:shd w:val="clear" w:color="auto" w:fill="DBE5F1"/>
          </w:tcPr>
          <w:p w:rsidR="00984138" w:rsidRDefault="00984138" w:rsidP="00A562B6">
            <w:pPr>
              <w:rPr>
                <w:b/>
              </w:rPr>
            </w:pPr>
            <w:r>
              <w:rPr>
                <w:b/>
              </w:rPr>
              <w:t>Nimi / organisaatio</w:t>
            </w:r>
          </w:p>
        </w:tc>
      </w:tr>
      <w:tr w:rsidR="00984138" w:rsidTr="00CE2003">
        <w:trPr>
          <w:trHeight w:val="368"/>
        </w:trPr>
        <w:tc>
          <w:tcPr>
            <w:tcW w:w="2268" w:type="dxa"/>
          </w:tcPr>
          <w:p w:rsidR="00984138" w:rsidRPr="008642BB" w:rsidRDefault="00984138" w:rsidP="00A562B6">
            <w:pPr>
              <w:rPr>
                <w:b/>
              </w:rPr>
            </w:pPr>
            <w:r w:rsidRPr="008642BB">
              <w:rPr>
                <w:b/>
              </w:rPr>
              <w:t xml:space="preserve">Sähköisen järjestelmän / palvelun omistaja </w:t>
            </w:r>
          </w:p>
        </w:tc>
        <w:tc>
          <w:tcPr>
            <w:tcW w:w="6662" w:type="dxa"/>
          </w:tcPr>
          <w:p w:rsidR="00984138" w:rsidRPr="00881E48" w:rsidRDefault="00984138" w:rsidP="00A562B6">
            <w:r>
              <w:t>&lt;</w:t>
            </w:r>
            <w:r w:rsidRPr="00C41C0E">
              <w:rPr>
                <w:i/>
              </w:rPr>
              <w:t>omistajan tiedot</w:t>
            </w:r>
            <w:r>
              <w:t>&gt;</w:t>
            </w:r>
          </w:p>
        </w:tc>
      </w:tr>
      <w:tr w:rsidR="00984138" w:rsidTr="00CE2003">
        <w:trPr>
          <w:trHeight w:val="848"/>
        </w:trPr>
        <w:tc>
          <w:tcPr>
            <w:tcW w:w="2268" w:type="dxa"/>
            <w:vMerge w:val="restart"/>
          </w:tcPr>
          <w:p w:rsidR="00984138" w:rsidRPr="00EA5977" w:rsidRDefault="00984138" w:rsidP="00A562B6">
            <w:pPr>
              <w:rPr>
                <w:b/>
              </w:rPr>
            </w:pPr>
            <w:r w:rsidRPr="00EA5977">
              <w:rPr>
                <w:b/>
              </w:rPr>
              <w:t>Hallinnoivan yhteisön nimi ja rakenne</w:t>
            </w:r>
          </w:p>
        </w:tc>
        <w:tc>
          <w:tcPr>
            <w:tcW w:w="6662" w:type="dxa"/>
          </w:tcPr>
          <w:p w:rsidR="00984138" w:rsidRPr="00EA5977" w:rsidRDefault="00984138" w:rsidP="00A562B6">
            <w:r w:rsidRPr="00EA5977">
              <w:t>Yhteisö/verkosto</w:t>
            </w:r>
          </w:p>
          <w:p w:rsidR="00984138" w:rsidRPr="00EA5977" w:rsidRDefault="00984138" w:rsidP="00A562B6">
            <w:r>
              <w:t>&lt;</w:t>
            </w:r>
            <w:r w:rsidRPr="00C41C0E">
              <w:rPr>
                <w:i/>
              </w:rPr>
              <w:t>yhteisön rakenne ja jäsenet. Voi olla myös esimerkiksi viittaus jäsenlistaan</w:t>
            </w:r>
            <w:r>
              <w:t>&gt;</w:t>
            </w:r>
          </w:p>
        </w:tc>
      </w:tr>
      <w:tr w:rsidR="00984138" w:rsidTr="00CE2003">
        <w:trPr>
          <w:trHeight w:val="848"/>
        </w:trPr>
        <w:tc>
          <w:tcPr>
            <w:tcW w:w="2268" w:type="dxa"/>
            <w:vMerge/>
          </w:tcPr>
          <w:p w:rsidR="00984138" w:rsidRPr="00EA5977" w:rsidRDefault="00984138" w:rsidP="00A562B6">
            <w:pPr>
              <w:rPr>
                <w:b/>
              </w:rPr>
            </w:pPr>
          </w:p>
        </w:tc>
        <w:tc>
          <w:tcPr>
            <w:tcW w:w="6662" w:type="dxa"/>
          </w:tcPr>
          <w:p w:rsidR="00984138" w:rsidRDefault="00984138" w:rsidP="00A562B6">
            <w:r>
              <w:t>Johtoryhmä</w:t>
            </w:r>
          </w:p>
          <w:p w:rsidR="00984138" w:rsidRPr="00EA5977" w:rsidRDefault="00984138" w:rsidP="00A562B6">
            <w:r>
              <w:t>&lt;</w:t>
            </w:r>
            <w:r w:rsidRPr="00C41C0E">
              <w:rPr>
                <w:i/>
              </w:rPr>
              <w:t>johto-/ohjausryhmän kokoonpano</w:t>
            </w:r>
            <w:r>
              <w:t>&gt;</w:t>
            </w:r>
          </w:p>
        </w:tc>
      </w:tr>
      <w:tr w:rsidR="00984138" w:rsidTr="00CE2003">
        <w:trPr>
          <w:trHeight w:val="848"/>
        </w:trPr>
        <w:tc>
          <w:tcPr>
            <w:tcW w:w="2268" w:type="dxa"/>
            <w:vMerge/>
          </w:tcPr>
          <w:p w:rsidR="00984138" w:rsidRPr="00EA5977" w:rsidRDefault="00984138" w:rsidP="00A562B6">
            <w:pPr>
              <w:rPr>
                <w:b/>
              </w:rPr>
            </w:pPr>
          </w:p>
        </w:tc>
        <w:tc>
          <w:tcPr>
            <w:tcW w:w="6662" w:type="dxa"/>
          </w:tcPr>
          <w:p w:rsidR="00984138" w:rsidRDefault="00984138" w:rsidP="00A562B6">
            <w:r>
              <w:t>Kehitys/t</w:t>
            </w:r>
            <w:r w:rsidRPr="00EA5977">
              <w:t>ekninen ryhmä</w:t>
            </w:r>
          </w:p>
          <w:p w:rsidR="00984138" w:rsidRPr="00EA5977" w:rsidRDefault="00984138" w:rsidP="00A562B6">
            <w:r>
              <w:t>&lt;</w:t>
            </w:r>
            <w:r>
              <w:rPr>
                <w:i/>
              </w:rPr>
              <w:t>k</w:t>
            </w:r>
            <w:r w:rsidRPr="00C41C0E">
              <w:rPr>
                <w:i/>
              </w:rPr>
              <w:t>ehitys/teknisen ryhmän kokoonpano</w:t>
            </w:r>
            <w:r>
              <w:t>&gt;</w:t>
            </w:r>
          </w:p>
        </w:tc>
      </w:tr>
      <w:tr w:rsidR="00984138" w:rsidTr="00CE2003">
        <w:trPr>
          <w:trHeight w:val="296"/>
        </w:trPr>
        <w:tc>
          <w:tcPr>
            <w:tcW w:w="2268" w:type="dxa"/>
          </w:tcPr>
          <w:p w:rsidR="00984138" w:rsidRPr="00EA5977" w:rsidRDefault="00984138" w:rsidP="00A562B6">
            <w:pPr>
              <w:rPr>
                <w:b/>
              </w:rPr>
            </w:pPr>
            <w:r w:rsidRPr="00EA5977">
              <w:rPr>
                <w:b/>
              </w:rPr>
              <w:t>Tuotepäällikkö / koordinaattori</w:t>
            </w:r>
          </w:p>
        </w:tc>
        <w:tc>
          <w:tcPr>
            <w:tcW w:w="6662" w:type="dxa"/>
          </w:tcPr>
          <w:p w:rsidR="00984138" w:rsidRPr="00EA5977" w:rsidRDefault="00984138" w:rsidP="00A562B6">
            <w:r>
              <w:t>&lt;</w:t>
            </w:r>
            <w:r w:rsidRPr="004A0B54">
              <w:rPr>
                <w:i/>
              </w:rPr>
              <w:t xml:space="preserve">koordinaattorin </w:t>
            </w:r>
            <w:r>
              <w:rPr>
                <w:i/>
              </w:rPr>
              <w:t>yhteys</w:t>
            </w:r>
            <w:r w:rsidRPr="004A0B54">
              <w:rPr>
                <w:i/>
              </w:rPr>
              <w:t>tiedot</w:t>
            </w:r>
            <w:r>
              <w:t>&gt;</w:t>
            </w:r>
          </w:p>
        </w:tc>
      </w:tr>
      <w:tr w:rsidR="00984138" w:rsidRPr="001C3447" w:rsidTr="00CE2003">
        <w:trPr>
          <w:trHeight w:val="288"/>
        </w:trPr>
        <w:tc>
          <w:tcPr>
            <w:tcW w:w="2268" w:type="dxa"/>
          </w:tcPr>
          <w:p w:rsidR="00984138" w:rsidRPr="00EA5977" w:rsidRDefault="00984138" w:rsidP="00A562B6">
            <w:pPr>
              <w:rPr>
                <w:b/>
              </w:rPr>
            </w:pPr>
            <w:r w:rsidRPr="00EA5977">
              <w:rPr>
                <w:b/>
              </w:rPr>
              <w:t>Avoimuuden edunvalvoja</w:t>
            </w:r>
          </w:p>
        </w:tc>
        <w:tc>
          <w:tcPr>
            <w:tcW w:w="6662" w:type="dxa"/>
          </w:tcPr>
          <w:p w:rsidR="00984138" w:rsidRPr="00EA5977" w:rsidRDefault="00984138" w:rsidP="00A562B6">
            <w:r>
              <w:t>&lt;</w:t>
            </w:r>
            <w:r>
              <w:rPr>
                <w:i/>
              </w:rPr>
              <w:t>avoimuuden edunvalvojan</w:t>
            </w:r>
            <w:r w:rsidRPr="004A0B54">
              <w:rPr>
                <w:i/>
              </w:rPr>
              <w:t xml:space="preserve"> </w:t>
            </w:r>
            <w:r>
              <w:rPr>
                <w:i/>
              </w:rPr>
              <w:t>yhteys</w:t>
            </w:r>
            <w:r w:rsidRPr="004A0B54">
              <w:rPr>
                <w:i/>
              </w:rPr>
              <w:t>tiedot</w:t>
            </w:r>
            <w:r>
              <w:t>&gt;</w:t>
            </w:r>
          </w:p>
        </w:tc>
      </w:tr>
      <w:tr w:rsidR="00984138" w:rsidTr="00CE2003">
        <w:trPr>
          <w:trHeight w:val="701"/>
        </w:trPr>
        <w:tc>
          <w:tcPr>
            <w:tcW w:w="2268" w:type="dxa"/>
          </w:tcPr>
          <w:p w:rsidR="00984138" w:rsidRPr="00EA5977" w:rsidRDefault="00984138" w:rsidP="00A562B6">
            <w:pPr>
              <w:rPr>
                <w:b/>
              </w:rPr>
            </w:pPr>
            <w:r w:rsidRPr="00EA5977">
              <w:rPr>
                <w:b/>
              </w:rPr>
              <w:t>Palvelun / sähköisen järjestelmän kuvauspaikan ylläpito</w:t>
            </w:r>
          </w:p>
        </w:tc>
        <w:tc>
          <w:tcPr>
            <w:tcW w:w="6662" w:type="dxa"/>
          </w:tcPr>
          <w:p w:rsidR="00984138" w:rsidRPr="00EA5977" w:rsidRDefault="00984138" w:rsidP="00A562B6">
            <w:r>
              <w:t>&lt;</w:t>
            </w:r>
            <w:r w:rsidRPr="00EF0A4B">
              <w:rPr>
                <w:i/>
              </w:rPr>
              <w:t xml:space="preserve">yhteystiedot, kuka on vastuussa sähköisen järjestelmän </w:t>
            </w:r>
            <w:proofErr w:type="spellStart"/>
            <w:r w:rsidRPr="00EF0A4B">
              <w:rPr>
                <w:i/>
              </w:rPr>
              <w:t>kuvausvaikan</w:t>
            </w:r>
            <w:proofErr w:type="spellEnd"/>
            <w:r w:rsidRPr="00EF0A4B">
              <w:rPr>
                <w:i/>
              </w:rPr>
              <w:t xml:space="preserve"> ylläpidosta (sisältö, ohjeet, jne.)</w:t>
            </w:r>
            <w:r>
              <w:t>&gt;</w:t>
            </w:r>
          </w:p>
        </w:tc>
      </w:tr>
      <w:tr w:rsidR="00984138" w:rsidTr="00CE2003">
        <w:trPr>
          <w:trHeight w:val="472"/>
        </w:trPr>
        <w:tc>
          <w:tcPr>
            <w:tcW w:w="2268" w:type="dxa"/>
          </w:tcPr>
          <w:p w:rsidR="00984138" w:rsidRPr="00EA5977" w:rsidRDefault="00984138" w:rsidP="00A562B6">
            <w:pPr>
              <w:rPr>
                <w:b/>
              </w:rPr>
            </w:pPr>
            <w:r w:rsidRPr="00EA5977">
              <w:rPr>
                <w:b/>
              </w:rPr>
              <w:t>Tekninen ylläpitäjä (</w:t>
            </w:r>
            <w:proofErr w:type="spellStart"/>
            <w:r w:rsidRPr="00EA5977">
              <w:rPr>
                <w:b/>
              </w:rPr>
              <w:t>Integraattori</w:t>
            </w:r>
            <w:proofErr w:type="spellEnd"/>
            <w:r w:rsidRPr="00EA5977">
              <w:rPr>
                <w:b/>
              </w:rPr>
              <w:t xml:space="preserve">) </w:t>
            </w:r>
          </w:p>
        </w:tc>
        <w:tc>
          <w:tcPr>
            <w:tcW w:w="6662" w:type="dxa"/>
          </w:tcPr>
          <w:p w:rsidR="00984138" w:rsidRPr="00EA5977" w:rsidRDefault="00984138" w:rsidP="00A562B6">
            <w:r>
              <w:t>&lt;</w:t>
            </w:r>
            <w:r w:rsidRPr="0036224E">
              <w:rPr>
                <w:i/>
              </w:rPr>
              <w:t>tällä kohdalla viitataan tahoon, joka käytännössä tekee kehitystyötä. Voi olla kilpailutettava taho, mutta tällöin tulee mainita kuka vastaa kilpailutuksesta</w:t>
            </w:r>
            <w:r>
              <w:t>&gt;</w:t>
            </w:r>
          </w:p>
        </w:tc>
      </w:tr>
      <w:tr w:rsidR="00984138" w:rsidTr="00CE2003">
        <w:trPr>
          <w:trHeight w:val="229"/>
        </w:trPr>
        <w:tc>
          <w:tcPr>
            <w:tcW w:w="2268" w:type="dxa"/>
          </w:tcPr>
          <w:p w:rsidR="00984138" w:rsidRPr="00EA5977" w:rsidRDefault="00984138" w:rsidP="00A562B6">
            <w:pPr>
              <w:rPr>
                <w:b/>
              </w:rPr>
            </w:pPr>
            <w:r w:rsidRPr="00EA5977">
              <w:rPr>
                <w:b/>
              </w:rPr>
              <w:t>Käyttöpalvelun tarjoaja</w:t>
            </w:r>
          </w:p>
        </w:tc>
        <w:tc>
          <w:tcPr>
            <w:tcW w:w="6662" w:type="dxa"/>
          </w:tcPr>
          <w:p w:rsidR="00984138" w:rsidRPr="00EA5977" w:rsidRDefault="00984138" w:rsidP="00A562B6">
            <w:r>
              <w:t>&lt;</w:t>
            </w:r>
            <w:r w:rsidRPr="0036224E">
              <w:rPr>
                <w:i/>
              </w:rPr>
              <w:t>käyttöpalvelusta vastaava taho. Voi olla kilpailutettava taho, mutta tällöin tulee mainita kuka vastaa kilpailutuksesta</w:t>
            </w:r>
            <w:r>
              <w:t>&gt;</w:t>
            </w:r>
          </w:p>
        </w:tc>
      </w:tr>
      <w:tr w:rsidR="00984138" w:rsidTr="00CE2003">
        <w:trPr>
          <w:trHeight w:val="472"/>
        </w:trPr>
        <w:tc>
          <w:tcPr>
            <w:tcW w:w="2268" w:type="dxa"/>
          </w:tcPr>
          <w:p w:rsidR="00984138" w:rsidRPr="00EA5977" w:rsidRDefault="00984138" w:rsidP="00A562B6">
            <w:pPr>
              <w:rPr>
                <w:b/>
              </w:rPr>
            </w:pPr>
            <w:r w:rsidRPr="00EA5977">
              <w:rPr>
                <w:b/>
              </w:rPr>
              <w:t>Palveluun liittymisen ja käyttöönottopalvelujen tuki</w:t>
            </w:r>
          </w:p>
        </w:tc>
        <w:tc>
          <w:tcPr>
            <w:tcW w:w="6662" w:type="dxa"/>
          </w:tcPr>
          <w:p w:rsidR="00984138" w:rsidRPr="00EA5977" w:rsidRDefault="00984138" w:rsidP="00A562B6">
            <w:r>
              <w:t>&lt;</w:t>
            </w:r>
            <w:r w:rsidRPr="0036224E">
              <w:rPr>
                <w:i/>
              </w:rPr>
              <w:t xml:space="preserve">onko mukana tahoa, joka auttaa </w:t>
            </w:r>
            <w:r>
              <w:rPr>
                <w:i/>
              </w:rPr>
              <w:t xml:space="preserve">uusia mukaan tulevia toimijoita </w:t>
            </w:r>
            <w:r w:rsidRPr="0036224E">
              <w:rPr>
                <w:i/>
              </w:rPr>
              <w:t>palveluun liittymisessä?</w:t>
            </w:r>
            <w:r>
              <w:t>&gt;</w:t>
            </w:r>
          </w:p>
        </w:tc>
      </w:tr>
    </w:tbl>
    <w:p w:rsidR="00984138" w:rsidRDefault="00984138" w:rsidP="00984138"/>
    <w:p w:rsidR="00984138" w:rsidRDefault="00984138" w:rsidP="00984138"/>
    <w:p w:rsidR="00984138" w:rsidRDefault="00984138" w:rsidP="00984138">
      <w:pPr>
        <w:pStyle w:val="Heading1"/>
      </w:pPr>
      <w:bookmarkStart w:id="19" w:name="_Toc503880273"/>
      <w:bookmarkStart w:id="20" w:name="_Toc506361491"/>
      <w:bookmarkStart w:id="21" w:name="_Toc507054635"/>
      <w:bookmarkStart w:id="22" w:name="_Toc507581576"/>
      <w:r>
        <w:t>xxx –</w:t>
      </w:r>
      <w:r w:rsidRPr="009D6998">
        <w:t xml:space="preserve"> </w:t>
      </w:r>
      <w:r>
        <w:t>sähköisen järjestelmän/palvelun elinkaarenhallinta</w:t>
      </w:r>
      <w:bookmarkEnd w:id="19"/>
      <w:bookmarkEnd w:id="20"/>
      <w:bookmarkEnd w:id="21"/>
      <w:bookmarkEnd w:id="22"/>
    </w:p>
    <w:p w:rsidR="00984138" w:rsidRDefault="00984138" w:rsidP="00984138">
      <w:pPr>
        <w:spacing w:line="360" w:lineRule="auto"/>
        <w:ind w:left="720"/>
        <w:jc w:val="both"/>
      </w:pPr>
      <w:r>
        <w:t xml:space="preserve">Muutokset </w:t>
      </w:r>
      <w:r w:rsidRPr="002F7CAD">
        <w:t>sähköise</w:t>
      </w:r>
      <w:r>
        <w:t>e</w:t>
      </w:r>
      <w:r w:rsidRPr="002F7CAD">
        <w:t>n järjestelmä</w:t>
      </w:r>
      <w:r>
        <w:t>ä</w:t>
      </w:r>
      <w:r w:rsidRPr="002F7CAD">
        <w:t>n</w:t>
      </w:r>
      <w:r>
        <w:t xml:space="preserve"> </w:t>
      </w:r>
      <w:r w:rsidRPr="002F7CAD">
        <w:t>/</w:t>
      </w:r>
      <w:r>
        <w:t xml:space="preserve"> </w:t>
      </w:r>
      <w:r w:rsidRPr="002F7CAD">
        <w:t>palvelu</w:t>
      </w:r>
      <w:r>
        <w:t>u</w:t>
      </w:r>
      <w:r w:rsidRPr="002F7CAD">
        <w:t>n</w:t>
      </w:r>
      <w:r>
        <w:t xml:space="preserve"> tehdään seuraavalla tavalla sen elinkaaren aikana. </w:t>
      </w:r>
    </w:p>
    <w:p w:rsidR="00984138" w:rsidRDefault="00984138" w:rsidP="00984138">
      <w:pPr>
        <w:spacing w:line="360" w:lineRule="auto"/>
        <w:ind w:left="720"/>
        <w:jc w:val="both"/>
      </w:pPr>
    </w:p>
    <w:p w:rsidR="00984138" w:rsidRDefault="00984138" w:rsidP="00984138">
      <w:pPr>
        <w:spacing w:line="360" w:lineRule="auto"/>
        <w:ind w:left="720"/>
        <w:jc w:val="both"/>
      </w:pPr>
    </w:p>
    <w:p w:rsidR="00984138" w:rsidRDefault="00984138" w:rsidP="00984138">
      <w:pPr>
        <w:pStyle w:val="Heading2"/>
      </w:pPr>
      <w:bookmarkStart w:id="23" w:name="_Toc492995051"/>
      <w:bookmarkStart w:id="24" w:name="_Toc503880274"/>
      <w:bookmarkStart w:id="25" w:name="_Toc506361492"/>
      <w:r>
        <w:lastRenderedPageBreak/>
        <w:t xml:space="preserve">  </w:t>
      </w:r>
      <w:bookmarkStart w:id="26" w:name="_Toc507054636"/>
      <w:bookmarkStart w:id="27" w:name="_Toc507581577"/>
      <w:r>
        <w:t>Toimintaperiaatteet</w:t>
      </w:r>
      <w:bookmarkEnd w:id="23"/>
      <w:bookmarkEnd w:id="24"/>
      <w:bookmarkEnd w:id="25"/>
      <w:bookmarkEnd w:id="26"/>
      <w:bookmarkEnd w:id="27"/>
    </w:p>
    <w:tbl>
      <w:tblPr>
        <w:tblW w:w="8930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268"/>
        <w:gridCol w:w="6662"/>
      </w:tblGrid>
      <w:tr w:rsidR="00984138" w:rsidTr="00CE2003">
        <w:trPr>
          <w:trHeight w:val="243"/>
        </w:trPr>
        <w:tc>
          <w:tcPr>
            <w:tcW w:w="2268" w:type="dxa"/>
            <w:shd w:val="clear" w:color="auto" w:fill="DBE5F1"/>
          </w:tcPr>
          <w:p w:rsidR="00984138" w:rsidRPr="000A3AC5" w:rsidRDefault="00984138" w:rsidP="00A562B6">
            <w:pPr>
              <w:rPr>
                <w:b/>
              </w:rPr>
            </w:pPr>
            <w:r>
              <w:rPr>
                <w:b/>
              </w:rPr>
              <w:t>Asia</w:t>
            </w:r>
          </w:p>
        </w:tc>
        <w:tc>
          <w:tcPr>
            <w:tcW w:w="6662" w:type="dxa"/>
            <w:shd w:val="clear" w:color="auto" w:fill="DBE5F1"/>
          </w:tcPr>
          <w:p w:rsidR="00984138" w:rsidRPr="000A3AC5" w:rsidRDefault="00984138" w:rsidP="00A562B6">
            <w:pPr>
              <w:rPr>
                <w:b/>
              </w:rPr>
            </w:pPr>
            <w:r w:rsidRPr="000A3AC5">
              <w:rPr>
                <w:b/>
              </w:rPr>
              <w:t>Kuvaus</w:t>
            </w:r>
          </w:p>
        </w:tc>
      </w:tr>
      <w:tr w:rsidR="00984138" w:rsidTr="00CE2003">
        <w:trPr>
          <w:trHeight w:val="704"/>
        </w:trPr>
        <w:tc>
          <w:tcPr>
            <w:tcW w:w="2268" w:type="dxa"/>
            <w:shd w:val="clear" w:color="auto" w:fill="auto"/>
          </w:tcPr>
          <w:p w:rsidR="00984138" w:rsidRPr="00215200" w:rsidRDefault="00984138" w:rsidP="00A562B6">
            <w:pPr>
              <w:rPr>
                <w:b/>
                <w:color w:val="000000"/>
              </w:rPr>
            </w:pPr>
            <w:r w:rsidRPr="00215200">
              <w:rPr>
                <w:b/>
                <w:color w:val="000000"/>
              </w:rPr>
              <w:t>xxx Verkoston kokoontuminen ja kokouksen sisältö</w:t>
            </w:r>
          </w:p>
        </w:tc>
        <w:tc>
          <w:tcPr>
            <w:tcW w:w="6662" w:type="dxa"/>
            <w:shd w:val="clear" w:color="auto" w:fill="auto"/>
          </w:tcPr>
          <w:p w:rsidR="00984138" w:rsidRPr="000413D3" w:rsidRDefault="00984138" w:rsidP="00A562B6">
            <w:r>
              <w:t>&lt;</w:t>
            </w:r>
            <w:r w:rsidRPr="002F3094">
              <w:rPr>
                <w:i/>
              </w:rPr>
              <w:t>tässä kuvataan, miten verkosto kokoontuu/kommunikoi ja mitä asioita kokoontumisessa käsitellään. Kuvataan myös tarkemmin verkoston tehtäviä ja vastuita</w:t>
            </w:r>
            <w:r>
              <w:rPr>
                <w:i/>
              </w:rPr>
              <w:t xml:space="preserve"> ja miten verkostoon liitytään</w:t>
            </w:r>
            <w:r>
              <w:t>&gt;</w:t>
            </w:r>
          </w:p>
        </w:tc>
      </w:tr>
      <w:tr w:rsidR="00984138" w:rsidTr="00CE2003">
        <w:trPr>
          <w:trHeight w:val="691"/>
        </w:trPr>
        <w:tc>
          <w:tcPr>
            <w:tcW w:w="2268" w:type="dxa"/>
            <w:shd w:val="clear" w:color="auto" w:fill="auto"/>
          </w:tcPr>
          <w:p w:rsidR="00984138" w:rsidRPr="00215200" w:rsidRDefault="00984138" w:rsidP="00A562B6">
            <w:pPr>
              <w:rPr>
                <w:b/>
                <w:color w:val="000000"/>
              </w:rPr>
            </w:pPr>
            <w:r w:rsidRPr="00215200">
              <w:rPr>
                <w:b/>
                <w:color w:val="000000"/>
              </w:rPr>
              <w:t>xxx Ohjausryhmän kokoontuminen ja kokouksen sisältö</w:t>
            </w:r>
          </w:p>
        </w:tc>
        <w:tc>
          <w:tcPr>
            <w:tcW w:w="6662" w:type="dxa"/>
            <w:shd w:val="clear" w:color="auto" w:fill="auto"/>
          </w:tcPr>
          <w:p w:rsidR="00984138" w:rsidRPr="00EA5977" w:rsidRDefault="00984138" w:rsidP="00A562B6">
            <w:r>
              <w:t>&lt;</w:t>
            </w:r>
            <w:r w:rsidRPr="002F3094">
              <w:rPr>
                <w:i/>
              </w:rPr>
              <w:t xml:space="preserve">tässä kuvataan, miten </w:t>
            </w:r>
            <w:r>
              <w:rPr>
                <w:i/>
              </w:rPr>
              <w:t>ohjausryhmä</w:t>
            </w:r>
            <w:r w:rsidRPr="002F3094">
              <w:rPr>
                <w:i/>
              </w:rPr>
              <w:t xml:space="preserve"> kokoontuu/kommunikoi ja mitä asioita kokoontumisessa käsitellään. Kuvataan myös tarkemmin </w:t>
            </w:r>
            <w:r>
              <w:rPr>
                <w:i/>
              </w:rPr>
              <w:t>ohjausryhmän</w:t>
            </w:r>
            <w:r w:rsidRPr="002F3094">
              <w:rPr>
                <w:i/>
              </w:rPr>
              <w:t xml:space="preserve"> tehtäviä ja vastuita</w:t>
            </w:r>
            <w:r>
              <w:rPr>
                <w:i/>
              </w:rPr>
              <w:t xml:space="preserve"> sekä miten ohjausryhmään pääsee mukaan</w:t>
            </w:r>
            <w:r>
              <w:t>&gt;</w:t>
            </w:r>
          </w:p>
        </w:tc>
      </w:tr>
      <w:tr w:rsidR="00984138" w:rsidTr="00CE2003">
        <w:trPr>
          <w:trHeight w:val="474"/>
        </w:trPr>
        <w:tc>
          <w:tcPr>
            <w:tcW w:w="2268" w:type="dxa"/>
            <w:shd w:val="clear" w:color="auto" w:fill="auto"/>
          </w:tcPr>
          <w:p w:rsidR="00984138" w:rsidRPr="00215200" w:rsidRDefault="00984138" w:rsidP="00A562B6">
            <w:pPr>
              <w:rPr>
                <w:b/>
                <w:color w:val="000000"/>
              </w:rPr>
            </w:pPr>
            <w:r w:rsidRPr="00215200">
              <w:rPr>
                <w:b/>
                <w:color w:val="000000"/>
              </w:rPr>
              <w:t>Sähköiseen järjestelmään / palveluun liittyminen</w:t>
            </w:r>
          </w:p>
        </w:tc>
        <w:tc>
          <w:tcPr>
            <w:tcW w:w="6662" w:type="dxa"/>
            <w:shd w:val="clear" w:color="auto" w:fill="auto"/>
          </w:tcPr>
          <w:p w:rsidR="00984138" w:rsidRPr="00E54623" w:rsidRDefault="00984138" w:rsidP="00A562B6">
            <w:pPr>
              <w:rPr>
                <w:i/>
              </w:rPr>
            </w:pPr>
            <w:r w:rsidRPr="00E54623">
              <w:rPr>
                <w:i/>
              </w:rPr>
              <w:t>&lt;käytännöt miten liitytään mukaan yhteisöön ja käyttämään sähköistä järjestelmää. Onko jotain velvoitteita / ennakkoehtoja&gt;</w:t>
            </w:r>
          </w:p>
        </w:tc>
      </w:tr>
      <w:tr w:rsidR="00984138" w:rsidTr="00CE2003">
        <w:trPr>
          <w:trHeight w:val="230"/>
        </w:trPr>
        <w:tc>
          <w:tcPr>
            <w:tcW w:w="2268" w:type="dxa"/>
            <w:shd w:val="clear" w:color="auto" w:fill="auto"/>
          </w:tcPr>
          <w:p w:rsidR="00984138" w:rsidRPr="00215200" w:rsidRDefault="00984138" w:rsidP="00A562B6">
            <w:pPr>
              <w:rPr>
                <w:b/>
                <w:color w:val="000000"/>
              </w:rPr>
            </w:pPr>
            <w:r w:rsidRPr="00215200">
              <w:rPr>
                <w:b/>
                <w:color w:val="000000"/>
              </w:rPr>
              <w:t>Maakuntien velvoitteet</w:t>
            </w:r>
          </w:p>
        </w:tc>
        <w:tc>
          <w:tcPr>
            <w:tcW w:w="6662" w:type="dxa"/>
            <w:shd w:val="clear" w:color="auto" w:fill="auto"/>
          </w:tcPr>
          <w:p w:rsidR="00984138" w:rsidRPr="00E54623" w:rsidRDefault="00984138" w:rsidP="00A562B6">
            <w:r w:rsidRPr="00E54623">
              <w:t>&lt;</w:t>
            </w:r>
            <w:r w:rsidRPr="00E54623">
              <w:rPr>
                <w:i/>
              </w:rPr>
              <w:t>sähköiseen järjestelmään liittyen maakunnan velvoitteet</w:t>
            </w:r>
            <w:r w:rsidRPr="00E54623">
              <w:t>&gt;</w:t>
            </w:r>
          </w:p>
        </w:tc>
      </w:tr>
      <w:tr w:rsidR="00984138" w:rsidTr="00CE2003">
        <w:trPr>
          <w:trHeight w:val="474"/>
        </w:trPr>
        <w:tc>
          <w:tcPr>
            <w:tcW w:w="2268" w:type="dxa"/>
            <w:shd w:val="clear" w:color="auto" w:fill="auto"/>
          </w:tcPr>
          <w:p w:rsidR="00984138" w:rsidRPr="00215200" w:rsidRDefault="00984138" w:rsidP="00A562B6">
            <w:pPr>
              <w:rPr>
                <w:b/>
                <w:color w:val="000000"/>
              </w:rPr>
            </w:pPr>
            <w:r w:rsidRPr="00215200">
              <w:rPr>
                <w:b/>
                <w:color w:val="000000"/>
              </w:rPr>
              <w:t>Käyttövelvoitteen piirissä olevat</w:t>
            </w:r>
          </w:p>
        </w:tc>
        <w:tc>
          <w:tcPr>
            <w:tcW w:w="6662" w:type="dxa"/>
            <w:shd w:val="clear" w:color="auto" w:fill="auto"/>
          </w:tcPr>
          <w:p w:rsidR="00984138" w:rsidRPr="00E54623" w:rsidRDefault="00984138" w:rsidP="00A562B6">
            <w:r w:rsidRPr="00E54623">
              <w:t>&lt;</w:t>
            </w:r>
            <w:r w:rsidRPr="00E54623">
              <w:rPr>
                <w:i/>
              </w:rPr>
              <w:t>ketkä ovat käyttövelvoitteen piirissä sähköiseen järjestelmään liittyen. Esimerkiksi onko lakisääteistä velvoitetta</w:t>
            </w:r>
            <w:r w:rsidRPr="00E54623">
              <w:t>&gt;</w:t>
            </w:r>
          </w:p>
        </w:tc>
      </w:tr>
      <w:tr w:rsidR="00984138" w:rsidTr="00CE2003">
        <w:trPr>
          <w:trHeight w:val="474"/>
        </w:trPr>
        <w:tc>
          <w:tcPr>
            <w:tcW w:w="2268" w:type="dxa"/>
            <w:shd w:val="clear" w:color="auto" w:fill="auto"/>
          </w:tcPr>
          <w:p w:rsidR="00984138" w:rsidRPr="00215200" w:rsidRDefault="00984138" w:rsidP="00A562B6">
            <w:pPr>
              <w:rPr>
                <w:b/>
                <w:color w:val="000000"/>
              </w:rPr>
            </w:pPr>
            <w:r w:rsidRPr="00215200">
              <w:rPr>
                <w:b/>
                <w:color w:val="000000"/>
              </w:rPr>
              <w:t>Käyttöoikeuden piirissä olevat</w:t>
            </w:r>
          </w:p>
        </w:tc>
        <w:tc>
          <w:tcPr>
            <w:tcW w:w="6662" w:type="dxa"/>
            <w:shd w:val="clear" w:color="auto" w:fill="auto"/>
          </w:tcPr>
          <w:p w:rsidR="00984138" w:rsidRPr="00E54623" w:rsidRDefault="00984138" w:rsidP="00A562B6">
            <w:r w:rsidRPr="00E54623">
              <w:t>&lt;</w:t>
            </w:r>
            <w:r w:rsidRPr="00E54623">
              <w:rPr>
                <w:i/>
              </w:rPr>
              <w:t>ketkä ovat käyttöoikeuden piirissä sähköiseen järjestelmään liittyen. Esimerkiksi onko lakisääteistä käyttöoikeutta</w:t>
            </w:r>
            <w:r w:rsidRPr="00E54623">
              <w:t>&gt;</w:t>
            </w:r>
          </w:p>
        </w:tc>
      </w:tr>
      <w:tr w:rsidR="00984138" w:rsidTr="00CE2003">
        <w:trPr>
          <w:trHeight w:val="230"/>
        </w:trPr>
        <w:tc>
          <w:tcPr>
            <w:tcW w:w="2268" w:type="dxa"/>
            <w:shd w:val="clear" w:color="auto" w:fill="auto"/>
          </w:tcPr>
          <w:p w:rsidR="00984138" w:rsidRPr="00215200" w:rsidRDefault="00984138" w:rsidP="00A562B6">
            <w:pPr>
              <w:rPr>
                <w:b/>
                <w:color w:val="000000"/>
              </w:rPr>
            </w:pPr>
            <w:r w:rsidRPr="00215200">
              <w:rPr>
                <w:b/>
                <w:color w:val="000000"/>
              </w:rPr>
              <w:t>Kehitystyön periaatteet</w:t>
            </w:r>
          </w:p>
        </w:tc>
        <w:tc>
          <w:tcPr>
            <w:tcW w:w="6662" w:type="dxa"/>
            <w:shd w:val="clear" w:color="auto" w:fill="auto"/>
          </w:tcPr>
          <w:p w:rsidR="00984138" w:rsidRPr="00E54623" w:rsidRDefault="00984138" w:rsidP="00A562B6">
            <w:r w:rsidRPr="00E54623">
              <w:t>&lt;</w:t>
            </w:r>
            <w:r w:rsidRPr="00E54623">
              <w:rPr>
                <w:i/>
              </w:rPr>
              <w:t>periaatteet kehitystyössä. Esimerkiksi kehitetäänkö yhtä perusversiota? Miten kolmannen osapuolen laajennukset integroidaan mukaan perusversioon?</w:t>
            </w:r>
            <w:r w:rsidRPr="00E54623">
              <w:t>&gt;</w:t>
            </w:r>
          </w:p>
        </w:tc>
      </w:tr>
    </w:tbl>
    <w:p w:rsidR="00984138" w:rsidRDefault="00984138" w:rsidP="00984138">
      <w:pPr>
        <w:pStyle w:val="Heading2"/>
      </w:pPr>
      <w:bookmarkStart w:id="28" w:name="_Toc492995052"/>
      <w:bookmarkStart w:id="29" w:name="_Toc503880275"/>
      <w:bookmarkStart w:id="30" w:name="_Toc506361493"/>
      <w:r>
        <w:t xml:space="preserve">  </w:t>
      </w:r>
      <w:bookmarkStart w:id="31" w:name="_Toc507054637"/>
      <w:bookmarkStart w:id="32" w:name="_Toc507581578"/>
      <w:r>
        <w:t>Operatiivinen toiminta</w:t>
      </w:r>
      <w:bookmarkEnd w:id="28"/>
      <w:bookmarkEnd w:id="29"/>
      <w:bookmarkEnd w:id="30"/>
      <w:bookmarkEnd w:id="31"/>
      <w:bookmarkEnd w:id="32"/>
    </w:p>
    <w:tbl>
      <w:tblPr>
        <w:tblW w:w="8930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268"/>
        <w:gridCol w:w="6662"/>
      </w:tblGrid>
      <w:tr w:rsidR="00984138" w:rsidRPr="007B5660" w:rsidTr="00CE2003">
        <w:trPr>
          <w:trHeight w:val="708"/>
        </w:trPr>
        <w:tc>
          <w:tcPr>
            <w:tcW w:w="2268" w:type="dxa"/>
            <w:shd w:val="clear" w:color="auto" w:fill="auto"/>
          </w:tcPr>
          <w:p w:rsidR="00984138" w:rsidRPr="001F79F6" w:rsidRDefault="00984138" w:rsidP="00A562B6">
            <w:pPr>
              <w:rPr>
                <w:b/>
              </w:rPr>
            </w:pPr>
            <w:r>
              <w:rPr>
                <w:b/>
              </w:rPr>
              <w:t>S</w:t>
            </w:r>
            <w:r w:rsidRPr="002F7CAD">
              <w:rPr>
                <w:b/>
              </w:rPr>
              <w:t>ähköisen järjestelmän/palvelun</w:t>
            </w:r>
            <w:r w:rsidRPr="001F79F6">
              <w:rPr>
                <w:b/>
              </w:rPr>
              <w:t xml:space="preserve"> julkaisusuunnitelma</w:t>
            </w:r>
          </w:p>
        </w:tc>
        <w:tc>
          <w:tcPr>
            <w:tcW w:w="6662" w:type="dxa"/>
            <w:shd w:val="clear" w:color="auto" w:fill="auto"/>
          </w:tcPr>
          <w:p w:rsidR="00984138" w:rsidRPr="00C321B8" w:rsidRDefault="00984138" w:rsidP="00A562B6">
            <w:r>
              <w:t>&lt;</w:t>
            </w:r>
            <w:r w:rsidRPr="00E54623">
              <w:rPr>
                <w:i/>
              </w:rPr>
              <w:t>kuvataan kenen toimesta ja miten huolehditaan kehittämisen tiekartasta</w:t>
            </w:r>
            <w:r>
              <w:t>&gt;</w:t>
            </w:r>
          </w:p>
        </w:tc>
      </w:tr>
      <w:tr w:rsidR="00984138" w:rsidRPr="007B5660" w:rsidTr="00CE2003">
        <w:trPr>
          <w:trHeight w:val="1882"/>
        </w:trPr>
        <w:tc>
          <w:tcPr>
            <w:tcW w:w="2268" w:type="dxa"/>
            <w:shd w:val="clear" w:color="auto" w:fill="auto"/>
          </w:tcPr>
          <w:p w:rsidR="00984138" w:rsidRPr="001F79F6" w:rsidRDefault="00984138" w:rsidP="00A562B6">
            <w:pPr>
              <w:rPr>
                <w:b/>
              </w:rPr>
            </w:pPr>
            <w:r>
              <w:rPr>
                <w:b/>
              </w:rPr>
              <w:t>Muutosten hallinta</w:t>
            </w:r>
          </w:p>
        </w:tc>
        <w:tc>
          <w:tcPr>
            <w:tcW w:w="6662" w:type="dxa"/>
            <w:shd w:val="clear" w:color="auto" w:fill="auto"/>
          </w:tcPr>
          <w:p w:rsidR="00984138" w:rsidRDefault="00984138" w:rsidP="00A562B6">
            <w:r>
              <w:t>Muutospyyntöjen esittäminen: &lt;</w:t>
            </w:r>
            <w:r w:rsidRPr="00EA5977">
              <w:rPr>
                <w:i/>
              </w:rPr>
              <w:t>voivat olla muutoksia tai ehdotuksia uusista ominaisuuksista</w:t>
            </w:r>
            <w:r>
              <w:t>&gt;</w:t>
            </w:r>
          </w:p>
          <w:p w:rsidR="00984138" w:rsidRDefault="00984138" w:rsidP="00A562B6"/>
          <w:p w:rsidR="00984138" w:rsidRDefault="00984138" w:rsidP="00A562B6">
            <w:r>
              <w:t>Muutoksen analysointi (&amp; priorisointi) ja ehdotuksen tekeminen:</w:t>
            </w:r>
          </w:p>
          <w:p w:rsidR="00984138" w:rsidRDefault="00984138" w:rsidP="00A562B6"/>
          <w:p w:rsidR="00984138" w:rsidRDefault="00984138" w:rsidP="00A562B6">
            <w:r>
              <w:t>Muutospäätöksen tekeminen:</w:t>
            </w:r>
          </w:p>
          <w:p w:rsidR="00984138" w:rsidRDefault="00984138" w:rsidP="00A562B6"/>
          <w:p w:rsidR="00984138" w:rsidRDefault="00984138" w:rsidP="00A562B6">
            <w:r>
              <w:t xml:space="preserve">Muutoksen toteutus (muutostyön </w:t>
            </w:r>
            <w:proofErr w:type="spellStart"/>
            <w:r>
              <w:t>projektointi</w:t>
            </w:r>
            <w:proofErr w:type="spellEnd"/>
            <w:r>
              <w:t xml:space="preserve"> &amp; kilpailutus):</w:t>
            </w:r>
          </w:p>
        </w:tc>
      </w:tr>
      <w:tr w:rsidR="00984138" w:rsidTr="00CE2003">
        <w:trPr>
          <w:trHeight w:val="245"/>
        </w:trPr>
        <w:tc>
          <w:tcPr>
            <w:tcW w:w="2268" w:type="dxa"/>
            <w:shd w:val="clear" w:color="auto" w:fill="auto"/>
          </w:tcPr>
          <w:p w:rsidR="00984138" w:rsidRPr="001F79F6" w:rsidRDefault="00984138" w:rsidP="00A562B6">
            <w:pPr>
              <w:rPr>
                <w:b/>
              </w:rPr>
            </w:pPr>
            <w:r>
              <w:rPr>
                <w:b/>
              </w:rPr>
              <w:t>Versionhallinta</w:t>
            </w:r>
          </w:p>
        </w:tc>
        <w:tc>
          <w:tcPr>
            <w:tcW w:w="6662" w:type="dxa"/>
            <w:shd w:val="clear" w:color="auto" w:fill="auto"/>
          </w:tcPr>
          <w:p w:rsidR="00984138" w:rsidRPr="000413D3" w:rsidRDefault="00984138" w:rsidP="00A562B6">
            <w:r>
              <w:t>&lt;</w:t>
            </w:r>
            <w:r w:rsidRPr="00E54623">
              <w:rPr>
                <w:i/>
              </w:rPr>
              <w:t>version hallinnan käytännöt</w:t>
            </w:r>
            <w:r>
              <w:t>&gt;</w:t>
            </w:r>
          </w:p>
        </w:tc>
      </w:tr>
      <w:tr w:rsidR="00984138" w:rsidTr="00CE2003">
        <w:trPr>
          <w:trHeight w:val="477"/>
        </w:trPr>
        <w:tc>
          <w:tcPr>
            <w:tcW w:w="2268" w:type="dxa"/>
            <w:shd w:val="clear" w:color="auto" w:fill="auto"/>
          </w:tcPr>
          <w:p w:rsidR="00984138" w:rsidRPr="001F79F6" w:rsidRDefault="00984138" w:rsidP="00A562B6">
            <w:pPr>
              <w:rPr>
                <w:b/>
              </w:rPr>
            </w:pPr>
            <w:r w:rsidRPr="001F79F6">
              <w:rPr>
                <w:b/>
              </w:rPr>
              <w:t>Uuden version hyväksyntä ja käyttöönotto</w:t>
            </w:r>
          </w:p>
        </w:tc>
        <w:tc>
          <w:tcPr>
            <w:tcW w:w="6662" w:type="dxa"/>
            <w:shd w:val="clear" w:color="auto" w:fill="auto"/>
          </w:tcPr>
          <w:p w:rsidR="00984138" w:rsidRPr="000413D3" w:rsidRDefault="00984138" w:rsidP="00A562B6">
            <w:r>
              <w:t>&lt;</w:t>
            </w:r>
            <w:r w:rsidRPr="00E54623">
              <w:rPr>
                <w:i/>
              </w:rPr>
              <w:t>hyväksynnän ja käyttöönoton käytännöt</w:t>
            </w:r>
            <w:r>
              <w:t>&gt;</w:t>
            </w:r>
          </w:p>
        </w:tc>
      </w:tr>
      <w:tr w:rsidR="00984138" w:rsidTr="00CE2003">
        <w:trPr>
          <w:trHeight w:val="463"/>
        </w:trPr>
        <w:tc>
          <w:tcPr>
            <w:tcW w:w="2268" w:type="dxa"/>
            <w:shd w:val="clear" w:color="auto" w:fill="auto"/>
          </w:tcPr>
          <w:p w:rsidR="00984138" w:rsidRPr="00EA5977" w:rsidRDefault="00984138" w:rsidP="00A562B6">
            <w:pPr>
              <w:rPr>
                <w:b/>
              </w:rPr>
            </w:pPr>
            <w:r w:rsidRPr="00EA5977">
              <w:rPr>
                <w:b/>
              </w:rPr>
              <w:t>Kiireellinen korjaus perusversioon</w:t>
            </w:r>
          </w:p>
        </w:tc>
        <w:tc>
          <w:tcPr>
            <w:tcW w:w="6662" w:type="dxa"/>
            <w:shd w:val="clear" w:color="auto" w:fill="auto"/>
          </w:tcPr>
          <w:p w:rsidR="00984138" w:rsidRPr="00EA5977" w:rsidRDefault="00984138" w:rsidP="00A562B6">
            <w:r>
              <w:t>&lt;</w:t>
            </w:r>
            <w:r w:rsidRPr="00E54623">
              <w:rPr>
                <w:i/>
              </w:rPr>
              <w:t xml:space="preserve">kuinka ja kenen toimesta huolehditaan kiireellinen muutos sähköiseen järjestelmään (esim. </w:t>
            </w:r>
            <w:proofErr w:type="spellStart"/>
            <w:r w:rsidRPr="00E54623">
              <w:rPr>
                <w:i/>
              </w:rPr>
              <w:t>bugit</w:t>
            </w:r>
            <w:proofErr w:type="spellEnd"/>
            <w:r w:rsidRPr="00E54623">
              <w:rPr>
                <w:i/>
              </w:rPr>
              <w:t>)</w:t>
            </w:r>
            <w:r>
              <w:t>&gt;</w:t>
            </w:r>
          </w:p>
        </w:tc>
      </w:tr>
      <w:tr w:rsidR="00984138" w:rsidTr="00CE2003">
        <w:trPr>
          <w:trHeight w:val="245"/>
        </w:trPr>
        <w:tc>
          <w:tcPr>
            <w:tcW w:w="2268" w:type="dxa"/>
            <w:shd w:val="clear" w:color="auto" w:fill="auto"/>
          </w:tcPr>
          <w:p w:rsidR="00984138" w:rsidRPr="00EA5977" w:rsidRDefault="00984138" w:rsidP="00A562B6">
            <w:pPr>
              <w:rPr>
                <w:b/>
              </w:rPr>
            </w:pPr>
            <w:r w:rsidRPr="00EA5977">
              <w:rPr>
                <w:b/>
              </w:rPr>
              <w:t>Viestintäsuunnitelma</w:t>
            </w:r>
          </w:p>
        </w:tc>
        <w:tc>
          <w:tcPr>
            <w:tcW w:w="6662" w:type="dxa"/>
            <w:shd w:val="clear" w:color="auto" w:fill="auto"/>
          </w:tcPr>
          <w:p w:rsidR="00984138" w:rsidRPr="00215200" w:rsidRDefault="00984138" w:rsidP="00A562B6">
            <w:pPr>
              <w:rPr>
                <w:color w:val="000000"/>
              </w:rPr>
            </w:pPr>
            <w:r>
              <w:rPr>
                <w:color w:val="000000"/>
              </w:rPr>
              <w:t>&lt;</w:t>
            </w:r>
            <w:r w:rsidRPr="00E54623">
              <w:rPr>
                <w:i/>
                <w:color w:val="000000"/>
              </w:rPr>
              <w:t>kuinka viestintä suunnitellaan ja toteutetaan</w:t>
            </w:r>
            <w:r>
              <w:rPr>
                <w:color w:val="000000"/>
              </w:rPr>
              <w:t>&gt;</w:t>
            </w:r>
          </w:p>
        </w:tc>
      </w:tr>
    </w:tbl>
    <w:p w:rsidR="00984138" w:rsidRDefault="00984138" w:rsidP="00984138">
      <w:pPr>
        <w:pStyle w:val="Heading1"/>
      </w:pPr>
      <w:bookmarkStart w:id="33" w:name="_Toc503880276"/>
      <w:bookmarkStart w:id="34" w:name="_Toc506361494"/>
      <w:bookmarkStart w:id="35" w:name="_Toc507054638"/>
      <w:bookmarkStart w:id="36" w:name="_Toc507581579"/>
      <w:r>
        <w:lastRenderedPageBreak/>
        <w:t>xxx –</w:t>
      </w:r>
      <w:r w:rsidRPr="009D6998">
        <w:t xml:space="preserve"> </w:t>
      </w:r>
      <w:r>
        <w:t>sähköisen järjestelmän/palvelun hallinnan rahoituksen käytännöt</w:t>
      </w:r>
      <w:bookmarkEnd w:id="33"/>
      <w:bookmarkEnd w:id="34"/>
      <w:bookmarkEnd w:id="35"/>
      <w:bookmarkEnd w:id="36"/>
    </w:p>
    <w:p w:rsidR="00984138" w:rsidRDefault="00984138" w:rsidP="00984138">
      <w:pPr>
        <w:spacing w:line="360" w:lineRule="auto"/>
        <w:ind w:left="720"/>
        <w:jc w:val="both"/>
      </w:pPr>
      <w:r>
        <w:t xml:space="preserve">Tässä kappaleessa </w:t>
      </w:r>
      <w:proofErr w:type="gramStart"/>
      <w:r>
        <w:t>kuvataan kuinka tuotteenhallinnan rahoitus hoidetaan</w:t>
      </w:r>
      <w:proofErr w:type="gramEnd"/>
      <w:r>
        <w:t xml:space="preserve"> ensimmäisen perusversion tuottamisen jälkeen, että varmistetaan elinkaarenaikainen ylläpito ja </w:t>
      </w:r>
      <w:r w:rsidRPr="00EA5977">
        <w:t>jatkokehitys.</w:t>
      </w:r>
    </w:p>
    <w:p w:rsidR="00984138" w:rsidRPr="00EA5977" w:rsidRDefault="00984138" w:rsidP="00984138">
      <w:pPr>
        <w:spacing w:line="360" w:lineRule="auto"/>
        <w:ind w:left="720"/>
        <w:jc w:val="both"/>
      </w:pPr>
    </w:p>
    <w:p w:rsidR="00984138" w:rsidRPr="0026512D" w:rsidRDefault="00984138" w:rsidP="00984138">
      <w:pPr>
        <w:spacing w:line="360" w:lineRule="auto"/>
        <w:ind w:left="720"/>
        <w:jc w:val="both"/>
        <w:rPr>
          <w:color w:val="000000"/>
        </w:rPr>
      </w:pPr>
      <w:r w:rsidRPr="0026512D">
        <w:rPr>
          <w:b/>
          <w:color w:val="000000"/>
          <w:u w:val="single"/>
        </w:rPr>
        <w:t>Rahoituksen yleislinjaus:</w:t>
      </w:r>
      <w:r w:rsidRPr="0026512D">
        <w:rPr>
          <w:color w:val="000000"/>
        </w:rPr>
        <w:t xml:space="preserve"> &lt;</w:t>
      </w:r>
      <w:r w:rsidRPr="0026512D">
        <w:rPr>
          <w:i/>
          <w:color w:val="000000"/>
        </w:rPr>
        <w:t xml:space="preserve">mitkä kustannukset kuuluvat </w:t>
      </w:r>
      <w:r>
        <w:rPr>
          <w:i/>
          <w:color w:val="000000"/>
        </w:rPr>
        <w:t xml:space="preserve">mahdollisesti </w:t>
      </w:r>
      <w:r w:rsidRPr="0026512D">
        <w:rPr>
          <w:i/>
          <w:color w:val="000000"/>
        </w:rPr>
        <w:t>jaettaviin kustannuksiin ja kuinka jako tehdään?</w:t>
      </w:r>
      <w:r>
        <w:rPr>
          <w:i/>
          <w:color w:val="000000"/>
        </w:rPr>
        <w:t>&gt;</w:t>
      </w:r>
      <w:r w:rsidRPr="0026512D">
        <w:rPr>
          <w:color w:val="000000"/>
        </w:rPr>
        <w:t xml:space="preserve"> </w:t>
      </w:r>
    </w:p>
    <w:p w:rsidR="00984138" w:rsidRDefault="00984138" w:rsidP="00984138">
      <w:pPr>
        <w:spacing w:line="360" w:lineRule="auto"/>
        <w:ind w:left="720"/>
        <w:jc w:val="both"/>
        <w:rPr>
          <w:color w:val="000000"/>
        </w:rPr>
      </w:pPr>
      <w:r w:rsidRPr="0026512D">
        <w:rPr>
          <w:color w:val="000000"/>
        </w:rPr>
        <w:t>Seuraavassa taulukossa on rahoituksen yleislinjaukseen liittyviä tarkennuksia sekä linjauksesta poikkeavat käytännöt.</w:t>
      </w:r>
    </w:p>
    <w:p w:rsidR="00984138" w:rsidRDefault="00984138" w:rsidP="00984138">
      <w:pPr>
        <w:spacing w:line="360" w:lineRule="auto"/>
        <w:ind w:left="720"/>
        <w:jc w:val="both"/>
      </w:pPr>
      <w:r>
        <w:t>&lt;</w:t>
      </w:r>
      <w:r w:rsidRPr="004D75BB">
        <w:rPr>
          <w:i/>
        </w:rPr>
        <w:t xml:space="preserve">Taulukko </w:t>
      </w:r>
      <w:r>
        <w:rPr>
          <w:i/>
        </w:rPr>
        <w:t>m</w:t>
      </w:r>
      <w:r w:rsidRPr="004D75BB">
        <w:rPr>
          <w:i/>
        </w:rPr>
        <w:t xml:space="preserve">uokattava yläolevan mukaan. Taulukossa nyt yksityiskohtaisia esimerkkejä </w:t>
      </w:r>
      <w:r>
        <w:rPr>
          <w:i/>
        </w:rPr>
        <w:t xml:space="preserve">toimista, jotka mahdollisesti tarvitsevat </w:t>
      </w:r>
      <w:r w:rsidRPr="004D75BB">
        <w:rPr>
          <w:i/>
        </w:rPr>
        <w:t>rahoit</w:t>
      </w:r>
      <w:r>
        <w:rPr>
          <w:i/>
        </w:rPr>
        <w:t>usta, mutta oheiset tulee miettiä kunkin tilanteen mukaan</w:t>
      </w:r>
      <w:r>
        <w:t>&gt;</w:t>
      </w:r>
    </w:p>
    <w:p w:rsidR="00984138" w:rsidRDefault="00984138" w:rsidP="00984138">
      <w:pPr>
        <w:spacing w:line="360" w:lineRule="auto"/>
        <w:ind w:left="720"/>
        <w:jc w:val="both"/>
      </w:pPr>
    </w:p>
    <w:p w:rsidR="00984138" w:rsidRPr="005B2BBF" w:rsidRDefault="00984138" w:rsidP="00984138">
      <w:pPr>
        <w:rPr>
          <w:color w:val="FF0000"/>
        </w:rPr>
      </w:pPr>
    </w:p>
    <w:tbl>
      <w:tblPr>
        <w:tblW w:w="8930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693"/>
        <w:gridCol w:w="6237"/>
      </w:tblGrid>
      <w:tr w:rsidR="00984138" w:rsidRPr="000A3AC5" w:rsidTr="00CE2003">
        <w:trPr>
          <w:trHeight w:val="244"/>
        </w:trPr>
        <w:tc>
          <w:tcPr>
            <w:tcW w:w="2693" w:type="dxa"/>
            <w:shd w:val="clear" w:color="auto" w:fill="B8CCE4"/>
          </w:tcPr>
          <w:p w:rsidR="00984138" w:rsidRPr="000A3AC5" w:rsidRDefault="00984138" w:rsidP="00A562B6">
            <w:pPr>
              <w:rPr>
                <w:b/>
              </w:rPr>
            </w:pPr>
            <w:r>
              <w:rPr>
                <w:b/>
              </w:rPr>
              <w:t>Rooli / toiminta</w:t>
            </w:r>
          </w:p>
        </w:tc>
        <w:tc>
          <w:tcPr>
            <w:tcW w:w="6237" w:type="dxa"/>
            <w:shd w:val="clear" w:color="auto" w:fill="B8CCE4"/>
          </w:tcPr>
          <w:p w:rsidR="00984138" w:rsidRPr="000A3AC5" w:rsidRDefault="00984138" w:rsidP="00A562B6">
            <w:pPr>
              <w:rPr>
                <w:b/>
              </w:rPr>
            </w:pPr>
            <w:r>
              <w:rPr>
                <w:b/>
              </w:rPr>
              <w:t>Rahoitus</w:t>
            </w:r>
          </w:p>
        </w:tc>
      </w:tr>
      <w:tr w:rsidR="00984138" w:rsidTr="00CE2003">
        <w:trPr>
          <w:trHeight w:val="462"/>
        </w:trPr>
        <w:tc>
          <w:tcPr>
            <w:tcW w:w="2693" w:type="dxa"/>
            <w:shd w:val="clear" w:color="auto" w:fill="auto"/>
          </w:tcPr>
          <w:p w:rsidR="00984138" w:rsidRPr="00990D4E" w:rsidRDefault="00984138" w:rsidP="00A562B6">
            <w:pPr>
              <w:rPr>
                <w:b/>
              </w:rPr>
            </w:pPr>
            <w:r>
              <w:rPr>
                <w:b/>
              </w:rPr>
              <w:t>Tuotepäällikkö / koordinaattori</w:t>
            </w:r>
          </w:p>
        </w:tc>
        <w:tc>
          <w:tcPr>
            <w:tcW w:w="6237" w:type="dxa"/>
            <w:shd w:val="clear" w:color="auto" w:fill="auto"/>
          </w:tcPr>
          <w:p w:rsidR="00984138" w:rsidRPr="00D42C90" w:rsidRDefault="00984138" w:rsidP="00A562B6">
            <w:r>
              <w:t>&lt;</w:t>
            </w:r>
            <w:r w:rsidRPr="00712BAA">
              <w:rPr>
                <w:i/>
              </w:rPr>
              <w:t>rahoitus</w:t>
            </w:r>
            <w:r>
              <w:t>&gt;</w:t>
            </w:r>
          </w:p>
        </w:tc>
      </w:tr>
      <w:tr w:rsidR="00984138" w:rsidTr="00CE2003">
        <w:trPr>
          <w:trHeight w:val="244"/>
        </w:trPr>
        <w:tc>
          <w:tcPr>
            <w:tcW w:w="2693" w:type="dxa"/>
            <w:shd w:val="clear" w:color="auto" w:fill="auto"/>
          </w:tcPr>
          <w:p w:rsidR="00984138" w:rsidRPr="00990D4E" w:rsidRDefault="00984138" w:rsidP="00A562B6">
            <w:pPr>
              <w:rPr>
                <w:b/>
              </w:rPr>
            </w:pPr>
            <w:proofErr w:type="spellStart"/>
            <w:r>
              <w:rPr>
                <w:b/>
              </w:rPr>
              <w:t>Integraattori</w:t>
            </w:r>
            <w:proofErr w:type="spellEnd"/>
          </w:p>
        </w:tc>
        <w:tc>
          <w:tcPr>
            <w:tcW w:w="6237" w:type="dxa"/>
            <w:shd w:val="clear" w:color="auto" w:fill="auto"/>
          </w:tcPr>
          <w:p w:rsidR="00984138" w:rsidRPr="00D42C90" w:rsidRDefault="00984138" w:rsidP="00A562B6">
            <w:r>
              <w:t>&lt;</w:t>
            </w:r>
            <w:r w:rsidRPr="00712BAA">
              <w:rPr>
                <w:i/>
              </w:rPr>
              <w:t>rahoitus</w:t>
            </w:r>
            <w:r>
              <w:t>&gt;</w:t>
            </w:r>
          </w:p>
        </w:tc>
      </w:tr>
      <w:tr w:rsidR="00984138" w:rsidTr="00CE2003">
        <w:trPr>
          <w:trHeight w:val="476"/>
        </w:trPr>
        <w:tc>
          <w:tcPr>
            <w:tcW w:w="2693" w:type="dxa"/>
            <w:shd w:val="clear" w:color="auto" w:fill="auto"/>
          </w:tcPr>
          <w:p w:rsidR="00984138" w:rsidRPr="00990D4E" w:rsidRDefault="00984138" w:rsidP="00A562B6">
            <w:pPr>
              <w:rPr>
                <w:b/>
              </w:rPr>
            </w:pPr>
            <w:r>
              <w:rPr>
                <w:b/>
              </w:rPr>
              <w:t>Kuvaus</w:t>
            </w:r>
            <w:r w:rsidRPr="00990D4E">
              <w:rPr>
                <w:b/>
              </w:rPr>
              <w:t>paikka ja sen ylläpito</w:t>
            </w:r>
          </w:p>
        </w:tc>
        <w:tc>
          <w:tcPr>
            <w:tcW w:w="6237" w:type="dxa"/>
            <w:shd w:val="clear" w:color="auto" w:fill="auto"/>
          </w:tcPr>
          <w:p w:rsidR="00984138" w:rsidRPr="00D42C90" w:rsidRDefault="00984138" w:rsidP="00A562B6">
            <w:r>
              <w:t>&lt;</w:t>
            </w:r>
            <w:r w:rsidRPr="00712BAA">
              <w:rPr>
                <w:i/>
              </w:rPr>
              <w:t>rahoitus</w:t>
            </w:r>
            <w:r>
              <w:t>&gt;</w:t>
            </w:r>
          </w:p>
        </w:tc>
      </w:tr>
      <w:tr w:rsidR="00984138" w:rsidTr="00CE2003">
        <w:trPr>
          <w:trHeight w:val="706"/>
        </w:trPr>
        <w:tc>
          <w:tcPr>
            <w:tcW w:w="2693" w:type="dxa"/>
            <w:shd w:val="clear" w:color="auto" w:fill="auto"/>
          </w:tcPr>
          <w:p w:rsidR="00984138" w:rsidRPr="00990D4E" w:rsidRDefault="00984138" w:rsidP="00A562B6">
            <w:pPr>
              <w:rPr>
                <w:b/>
              </w:rPr>
            </w:pPr>
            <w:r w:rsidRPr="00990D4E">
              <w:rPr>
                <w:b/>
              </w:rPr>
              <w:t>Uuden perusversion kehittäminen</w:t>
            </w:r>
            <w:r>
              <w:rPr>
                <w:b/>
              </w:rPr>
              <w:t xml:space="preserve"> (=uudet ominaisuudet)</w:t>
            </w:r>
          </w:p>
        </w:tc>
        <w:tc>
          <w:tcPr>
            <w:tcW w:w="6237" w:type="dxa"/>
            <w:shd w:val="clear" w:color="auto" w:fill="auto"/>
          </w:tcPr>
          <w:p w:rsidR="00984138" w:rsidRPr="00D42C90" w:rsidRDefault="00984138" w:rsidP="00A562B6">
            <w:r>
              <w:t>&lt;</w:t>
            </w:r>
            <w:r w:rsidRPr="00712BAA">
              <w:rPr>
                <w:i/>
              </w:rPr>
              <w:t>rahoitus</w:t>
            </w:r>
            <w:r>
              <w:t>&gt;</w:t>
            </w:r>
          </w:p>
        </w:tc>
      </w:tr>
      <w:tr w:rsidR="00984138" w:rsidTr="00CE2003">
        <w:trPr>
          <w:trHeight w:val="476"/>
        </w:trPr>
        <w:tc>
          <w:tcPr>
            <w:tcW w:w="2693" w:type="dxa"/>
            <w:shd w:val="clear" w:color="auto" w:fill="auto"/>
          </w:tcPr>
          <w:p w:rsidR="00984138" w:rsidRPr="00990D4E" w:rsidRDefault="00984138" w:rsidP="00A562B6">
            <w:pPr>
              <w:rPr>
                <w:b/>
              </w:rPr>
            </w:pPr>
            <w:r w:rsidRPr="00990D4E">
              <w:rPr>
                <w:b/>
              </w:rPr>
              <w:t>Korjausversion tekeminen perusversiosta</w:t>
            </w:r>
          </w:p>
        </w:tc>
        <w:tc>
          <w:tcPr>
            <w:tcW w:w="6237" w:type="dxa"/>
            <w:shd w:val="clear" w:color="auto" w:fill="auto"/>
          </w:tcPr>
          <w:p w:rsidR="00984138" w:rsidRPr="00D42C90" w:rsidRDefault="00984138" w:rsidP="00A562B6">
            <w:r>
              <w:t>&lt;</w:t>
            </w:r>
            <w:r w:rsidRPr="00712BAA">
              <w:rPr>
                <w:i/>
              </w:rPr>
              <w:t>rahoitus</w:t>
            </w:r>
            <w:r>
              <w:t>&gt;</w:t>
            </w:r>
          </w:p>
        </w:tc>
      </w:tr>
      <w:tr w:rsidR="00984138" w:rsidTr="00CE2003">
        <w:trPr>
          <w:trHeight w:val="231"/>
        </w:trPr>
        <w:tc>
          <w:tcPr>
            <w:tcW w:w="2693" w:type="dxa"/>
            <w:shd w:val="clear" w:color="auto" w:fill="auto"/>
          </w:tcPr>
          <w:p w:rsidR="00984138" w:rsidRPr="00990D4E" w:rsidRDefault="00984138" w:rsidP="00A562B6">
            <w:pPr>
              <w:rPr>
                <w:b/>
              </w:rPr>
            </w:pPr>
            <w:r>
              <w:rPr>
                <w:b/>
              </w:rPr>
              <w:t>Rahoituksen jakaminen</w:t>
            </w:r>
          </w:p>
        </w:tc>
        <w:tc>
          <w:tcPr>
            <w:tcW w:w="6237" w:type="dxa"/>
            <w:shd w:val="clear" w:color="auto" w:fill="auto"/>
          </w:tcPr>
          <w:p w:rsidR="00984138" w:rsidRPr="00D42C90" w:rsidRDefault="00984138" w:rsidP="00A562B6">
            <w:r>
              <w:t>&lt;</w:t>
            </w:r>
            <w:r w:rsidRPr="00712BAA">
              <w:rPr>
                <w:i/>
              </w:rPr>
              <w:t>rahoitu</w:t>
            </w:r>
            <w:r>
              <w:rPr>
                <w:i/>
              </w:rPr>
              <w:t>ksen jakamisen periaatteet. Esimerkiksi jaetaanko asukasluvun mukaan, käyttäjämäärien mukaan, …?</w:t>
            </w:r>
            <w:r>
              <w:t>&gt;</w:t>
            </w:r>
          </w:p>
        </w:tc>
      </w:tr>
      <w:tr w:rsidR="00984138" w:rsidTr="00CE2003">
        <w:trPr>
          <w:trHeight w:val="476"/>
        </w:trPr>
        <w:tc>
          <w:tcPr>
            <w:tcW w:w="2693" w:type="dxa"/>
            <w:shd w:val="clear" w:color="auto" w:fill="auto"/>
          </w:tcPr>
          <w:p w:rsidR="00984138" w:rsidRDefault="00984138" w:rsidP="00A562B6">
            <w:pPr>
              <w:rPr>
                <w:b/>
              </w:rPr>
            </w:pPr>
            <w:r>
              <w:rPr>
                <w:b/>
              </w:rPr>
              <w:t>Käyttöönottopalvelujen tuen rahoitus</w:t>
            </w:r>
          </w:p>
        </w:tc>
        <w:tc>
          <w:tcPr>
            <w:tcW w:w="6237" w:type="dxa"/>
            <w:shd w:val="clear" w:color="auto" w:fill="auto"/>
          </w:tcPr>
          <w:p w:rsidR="00984138" w:rsidRPr="001D3C45" w:rsidRDefault="00984138" w:rsidP="00A562B6">
            <w:pPr>
              <w:rPr>
                <w:color w:val="000000"/>
              </w:rPr>
            </w:pPr>
            <w:r>
              <w:rPr>
                <w:color w:val="000000"/>
              </w:rPr>
              <w:t>&lt;</w:t>
            </w:r>
            <w:r w:rsidRPr="00E54623">
              <w:rPr>
                <w:i/>
                <w:color w:val="000000"/>
              </w:rPr>
              <w:t xml:space="preserve">onko käytössä rahoituksellista tukea uusien käyttäjäorganisaatioiden mukaantulon </w:t>
            </w:r>
            <w:r>
              <w:rPr>
                <w:i/>
                <w:color w:val="000000"/>
              </w:rPr>
              <w:t xml:space="preserve">tukemiseksi </w:t>
            </w:r>
            <w:r w:rsidRPr="00E54623">
              <w:rPr>
                <w:i/>
                <w:color w:val="000000"/>
              </w:rPr>
              <w:t>esimerkiksi alussa, että käyttäjämassaa saadaan kasvatettua</w:t>
            </w:r>
            <w:r>
              <w:rPr>
                <w:color w:val="000000"/>
              </w:rPr>
              <w:t>&gt;</w:t>
            </w:r>
          </w:p>
        </w:tc>
      </w:tr>
      <w:tr w:rsidR="00984138" w:rsidTr="00CE2003">
        <w:trPr>
          <w:trHeight w:val="476"/>
        </w:trPr>
        <w:tc>
          <w:tcPr>
            <w:tcW w:w="2693" w:type="dxa"/>
            <w:shd w:val="clear" w:color="auto" w:fill="auto"/>
          </w:tcPr>
          <w:p w:rsidR="00984138" w:rsidRPr="00990D4E" w:rsidRDefault="00984138" w:rsidP="00A562B6">
            <w:pPr>
              <w:rPr>
                <w:b/>
              </w:rPr>
            </w:pPr>
            <w:r>
              <w:rPr>
                <w:b/>
              </w:rPr>
              <w:t>Osallistuminen yhteisön toimintaan</w:t>
            </w:r>
          </w:p>
        </w:tc>
        <w:tc>
          <w:tcPr>
            <w:tcW w:w="6237" w:type="dxa"/>
            <w:shd w:val="clear" w:color="auto" w:fill="auto"/>
          </w:tcPr>
          <w:p w:rsidR="00984138" w:rsidRPr="001D3C45" w:rsidRDefault="00984138" w:rsidP="00A562B6">
            <w:pPr>
              <w:rPr>
                <w:color w:val="000000"/>
              </w:rPr>
            </w:pPr>
            <w:r>
              <w:rPr>
                <w:color w:val="000000"/>
              </w:rPr>
              <w:t>&lt;</w:t>
            </w:r>
            <w:r w:rsidRPr="00E54623">
              <w:rPr>
                <w:i/>
                <w:color w:val="000000"/>
              </w:rPr>
              <w:t>verkoston toimijoiden osallistuminen toimintaan. Osallistuvatko omalla kustannuksella?</w:t>
            </w:r>
            <w:r>
              <w:rPr>
                <w:color w:val="000000"/>
              </w:rPr>
              <w:t>&gt;</w:t>
            </w:r>
          </w:p>
        </w:tc>
      </w:tr>
      <w:tr w:rsidR="00984138" w:rsidTr="00CE2003">
        <w:trPr>
          <w:trHeight w:val="462"/>
        </w:trPr>
        <w:tc>
          <w:tcPr>
            <w:tcW w:w="2693" w:type="dxa"/>
            <w:shd w:val="clear" w:color="auto" w:fill="auto"/>
          </w:tcPr>
          <w:p w:rsidR="00984138" w:rsidRDefault="00984138" w:rsidP="00A562B6">
            <w:pPr>
              <w:rPr>
                <w:b/>
              </w:rPr>
            </w:pPr>
            <w:r>
              <w:rPr>
                <w:b/>
              </w:rPr>
              <w:t>Uuden käyttäjäorganisaation mukaantulo</w:t>
            </w:r>
          </w:p>
        </w:tc>
        <w:tc>
          <w:tcPr>
            <w:tcW w:w="6237" w:type="dxa"/>
            <w:shd w:val="clear" w:color="auto" w:fill="auto"/>
          </w:tcPr>
          <w:p w:rsidR="00984138" w:rsidRPr="001D3C45" w:rsidRDefault="00984138" w:rsidP="00A562B6">
            <w:pPr>
              <w:rPr>
                <w:color w:val="000000"/>
              </w:rPr>
            </w:pPr>
            <w:r>
              <w:rPr>
                <w:color w:val="000000"/>
              </w:rPr>
              <w:t>&lt;</w:t>
            </w:r>
            <w:r w:rsidRPr="00712BAA">
              <w:rPr>
                <w:i/>
                <w:color w:val="000000"/>
              </w:rPr>
              <w:t xml:space="preserve">onko kynnysrahaa </w:t>
            </w:r>
            <w:r>
              <w:rPr>
                <w:i/>
                <w:color w:val="000000"/>
              </w:rPr>
              <w:t>uuden käyttäjäorganisaation mukaantuloon?</w:t>
            </w:r>
            <w:r>
              <w:rPr>
                <w:color w:val="000000"/>
              </w:rPr>
              <w:t xml:space="preserve">&gt; </w:t>
            </w:r>
          </w:p>
        </w:tc>
      </w:tr>
    </w:tbl>
    <w:p w:rsidR="00984138" w:rsidRDefault="00984138" w:rsidP="00984138">
      <w:pPr>
        <w:pStyle w:val="Heading2"/>
        <w:numPr>
          <w:ilvl w:val="0"/>
          <w:numId w:val="0"/>
        </w:numPr>
        <w:ind w:left="576"/>
      </w:pPr>
      <w:bookmarkStart w:id="37" w:name="_Toc503880277"/>
      <w:bookmarkStart w:id="38" w:name="_Toc506361495"/>
      <w:bookmarkStart w:id="39" w:name="_Toc507054639"/>
    </w:p>
    <w:p w:rsidR="00984138" w:rsidRDefault="00984138" w:rsidP="00984138">
      <w:pPr>
        <w:pStyle w:val="Heading1"/>
      </w:pPr>
      <w:bookmarkStart w:id="40" w:name="_Toc507581580"/>
      <w:r>
        <w:t>xxx –</w:t>
      </w:r>
      <w:r w:rsidRPr="009D6998">
        <w:t xml:space="preserve"> </w:t>
      </w:r>
      <w:r>
        <w:t>sähköisen järjestelmän/palvelun dokumentaatio</w:t>
      </w:r>
      <w:bookmarkEnd w:id="37"/>
      <w:bookmarkEnd w:id="38"/>
      <w:bookmarkEnd w:id="39"/>
      <w:bookmarkEnd w:id="40"/>
    </w:p>
    <w:p w:rsidR="00984138" w:rsidRDefault="00984138" w:rsidP="00984138">
      <w:pPr>
        <w:spacing w:line="360" w:lineRule="auto"/>
        <w:ind w:left="720"/>
        <w:jc w:val="both"/>
        <w:rPr>
          <w:color w:val="000000"/>
        </w:rPr>
      </w:pPr>
      <w:r>
        <w:t>Tässä kappaleessa on kuvattu dokumentaatio, joka sähköisestä järjestelmästä / palvelusta tuotetaan ja ylläpidetään, että varmistetaan toiminnan jatkuvuus. &lt;</w:t>
      </w:r>
      <w:r w:rsidRPr="00305D99">
        <w:rPr>
          <w:i/>
          <w:color w:val="000000"/>
        </w:rPr>
        <w:t xml:space="preserve">nämä säädettävä kuhunkin tapaukseen, että varmistetaan riittävä </w:t>
      </w:r>
      <w:r>
        <w:rPr>
          <w:i/>
          <w:color w:val="000000"/>
        </w:rPr>
        <w:t>sähköisen järjestelmän/palvelun</w:t>
      </w:r>
      <w:r w:rsidRPr="00305D99">
        <w:rPr>
          <w:i/>
          <w:color w:val="000000"/>
        </w:rPr>
        <w:t xml:space="preserve"> dokumentoint</w:t>
      </w:r>
      <w:r>
        <w:rPr>
          <w:i/>
          <w:color w:val="000000"/>
        </w:rPr>
        <w:t>i ja jatkokehittämistä tukeva dokumentointi</w:t>
      </w:r>
      <w:r w:rsidRPr="00305D99">
        <w:rPr>
          <w:color w:val="000000"/>
        </w:rPr>
        <w:t>&gt;</w:t>
      </w:r>
    </w:p>
    <w:p w:rsidR="00984138" w:rsidRDefault="00984138" w:rsidP="00984138">
      <w:pPr>
        <w:spacing w:line="360" w:lineRule="auto"/>
        <w:ind w:left="720"/>
        <w:jc w:val="both"/>
      </w:pPr>
    </w:p>
    <w:p w:rsidR="00984138" w:rsidRPr="00505839" w:rsidRDefault="00984138" w:rsidP="00984138">
      <w:pPr>
        <w:spacing w:line="360" w:lineRule="auto"/>
        <w:ind w:left="720"/>
        <w:jc w:val="both"/>
        <w:rPr>
          <w:b/>
        </w:rPr>
      </w:pPr>
      <w:r w:rsidRPr="00505839">
        <w:rPr>
          <w:b/>
        </w:rPr>
        <w:t>Dokumentaatio:</w:t>
      </w:r>
    </w:p>
    <w:tbl>
      <w:tblPr>
        <w:tblW w:w="8930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436"/>
        <w:gridCol w:w="2376"/>
        <w:gridCol w:w="3118"/>
      </w:tblGrid>
      <w:tr w:rsidR="00984138" w:rsidTr="00CE2003">
        <w:tc>
          <w:tcPr>
            <w:tcW w:w="3436" w:type="dxa"/>
            <w:shd w:val="clear" w:color="auto" w:fill="DBE5F1"/>
          </w:tcPr>
          <w:p w:rsidR="00984138" w:rsidRPr="000A3AC5" w:rsidRDefault="00984138" w:rsidP="00A562B6">
            <w:pPr>
              <w:rPr>
                <w:b/>
              </w:rPr>
            </w:pPr>
            <w:r w:rsidRPr="000A3AC5">
              <w:rPr>
                <w:b/>
              </w:rPr>
              <w:t>Dokumentti</w:t>
            </w:r>
          </w:p>
        </w:tc>
        <w:tc>
          <w:tcPr>
            <w:tcW w:w="2376" w:type="dxa"/>
            <w:shd w:val="clear" w:color="auto" w:fill="DBE5F1"/>
          </w:tcPr>
          <w:p w:rsidR="00984138" w:rsidRPr="000A3AC5" w:rsidRDefault="00984138" w:rsidP="00A562B6">
            <w:pPr>
              <w:rPr>
                <w:b/>
              </w:rPr>
            </w:pPr>
            <w:r>
              <w:rPr>
                <w:b/>
              </w:rPr>
              <w:t>Nimi</w:t>
            </w:r>
          </w:p>
        </w:tc>
        <w:tc>
          <w:tcPr>
            <w:tcW w:w="3118" w:type="dxa"/>
            <w:shd w:val="clear" w:color="auto" w:fill="DBE5F1"/>
          </w:tcPr>
          <w:p w:rsidR="00984138" w:rsidRDefault="00984138" w:rsidP="00CE2003">
            <w:pPr>
              <w:rPr>
                <w:b/>
              </w:rPr>
            </w:pPr>
            <w:r>
              <w:rPr>
                <w:b/>
              </w:rPr>
              <w:t>S</w:t>
            </w:r>
            <w:r w:rsidR="00CE2003">
              <w:rPr>
                <w:b/>
              </w:rPr>
              <w:t>i</w:t>
            </w:r>
            <w:r>
              <w:rPr>
                <w:b/>
              </w:rPr>
              <w:t>jainti</w:t>
            </w:r>
          </w:p>
        </w:tc>
      </w:tr>
      <w:tr w:rsidR="00984138" w:rsidTr="00CE2003">
        <w:tc>
          <w:tcPr>
            <w:tcW w:w="3436" w:type="dxa"/>
            <w:shd w:val="clear" w:color="auto" w:fill="auto"/>
          </w:tcPr>
          <w:p w:rsidR="00984138" w:rsidRPr="00770BAE" w:rsidRDefault="00984138" w:rsidP="00A562B6">
            <w:r w:rsidRPr="00770BAE">
              <w:t>Ohjelmiston toiminnallinen kuvaus</w:t>
            </w:r>
          </w:p>
        </w:tc>
        <w:tc>
          <w:tcPr>
            <w:tcW w:w="2376" w:type="dxa"/>
          </w:tcPr>
          <w:p w:rsidR="00984138" w:rsidRPr="00540BBD" w:rsidRDefault="00984138" w:rsidP="00A562B6">
            <w:pPr>
              <w:rPr>
                <w:color w:val="FF0000"/>
              </w:rPr>
            </w:pPr>
          </w:p>
        </w:tc>
        <w:tc>
          <w:tcPr>
            <w:tcW w:w="3118" w:type="dxa"/>
          </w:tcPr>
          <w:p w:rsidR="00984138" w:rsidRPr="00540BBD" w:rsidRDefault="00984138" w:rsidP="00A562B6">
            <w:pPr>
              <w:rPr>
                <w:color w:val="FF0000"/>
              </w:rPr>
            </w:pPr>
          </w:p>
        </w:tc>
      </w:tr>
      <w:tr w:rsidR="00984138" w:rsidTr="00CE2003">
        <w:tc>
          <w:tcPr>
            <w:tcW w:w="3436" w:type="dxa"/>
            <w:shd w:val="clear" w:color="auto" w:fill="auto"/>
          </w:tcPr>
          <w:p w:rsidR="00984138" w:rsidRPr="00770BAE" w:rsidRDefault="00984138" w:rsidP="00A562B6">
            <w:r w:rsidRPr="00770BAE">
              <w:t>Pääkäyttäjän ohje</w:t>
            </w:r>
          </w:p>
        </w:tc>
        <w:tc>
          <w:tcPr>
            <w:tcW w:w="2376" w:type="dxa"/>
          </w:tcPr>
          <w:p w:rsidR="00984138" w:rsidRPr="00540BBD" w:rsidRDefault="00984138" w:rsidP="00A562B6">
            <w:pPr>
              <w:rPr>
                <w:color w:val="FF0000"/>
              </w:rPr>
            </w:pPr>
          </w:p>
        </w:tc>
        <w:tc>
          <w:tcPr>
            <w:tcW w:w="3118" w:type="dxa"/>
          </w:tcPr>
          <w:p w:rsidR="00984138" w:rsidRPr="00540BBD" w:rsidRDefault="00984138" w:rsidP="00A562B6">
            <w:pPr>
              <w:rPr>
                <w:color w:val="FF0000"/>
              </w:rPr>
            </w:pPr>
          </w:p>
        </w:tc>
      </w:tr>
      <w:tr w:rsidR="00984138" w:rsidTr="00CE2003">
        <w:tc>
          <w:tcPr>
            <w:tcW w:w="3436" w:type="dxa"/>
            <w:shd w:val="clear" w:color="auto" w:fill="auto"/>
          </w:tcPr>
          <w:p w:rsidR="00984138" w:rsidRPr="00770BAE" w:rsidRDefault="00984138" w:rsidP="00A562B6">
            <w:r w:rsidRPr="00770BAE">
              <w:t>Asennusohje</w:t>
            </w:r>
            <w:r>
              <w:t xml:space="preserve"> </w:t>
            </w:r>
            <w:r w:rsidRPr="00770BAE">
              <w:t>&amp;</w:t>
            </w:r>
            <w:r>
              <w:t xml:space="preserve"> </w:t>
            </w:r>
            <w:r w:rsidRPr="00770BAE">
              <w:t>käyttöympäristö</w:t>
            </w:r>
          </w:p>
        </w:tc>
        <w:tc>
          <w:tcPr>
            <w:tcW w:w="2376" w:type="dxa"/>
          </w:tcPr>
          <w:p w:rsidR="00984138" w:rsidRPr="00540BBD" w:rsidRDefault="00984138" w:rsidP="00A562B6">
            <w:pPr>
              <w:rPr>
                <w:color w:val="FF0000"/>
              </w:rPr>
            </w:pPr>
          </w:p>
        </w:tc>
        <w:tc>
          <w:tcPr>
            <w:tcW w:w="3118" w:type="dxa"/>
          </w:tcPr>
          <w:p w:rsidR="00984138" w:rsidRPr="00540BBD" w:rsidRDefault="00984138" w:rsidP="00A562B6">
            <w:pPr>
              <w:rPr>
                <w:color w:val="FF0000"/>
              </w:rPr>
            </w:pPr>
          </w:p>
        </w:tc>
      </w:tr>
      <w:tr w:rsidR="00984138" w:rsidTr="00CE2003">
        <w:tc>
          <w:tcPr>
            <w:tcW w:w="3436" w:type="dxa"/>
            <w:shd w:val="clear" w:color="auto" w:fill="auto"/>
          </w:tcPr>
          <w:p w:rsidR="00984138" w:rsidRPr="00770BAE" w:rsidRDefault="00984138" w:rsidP="00A562B6">
            <w:r>
              <w:t>Tekninen kuvaus &amp; k</w:t>
            </w:r>
            <w:r w:rsidRPr="00770BAE">
              <w:t>ehittäjän opas</w:t>
            </w:r>
          </w:p>
        </w:tc>
        <w:tc>
          <w:tcPr>
            <w:tcW w:w="2376" w:type="dxa"/>
          </w:tcPr>
          <w:p w:rsidR="00984138" w:rsidRPr="00540BBD" w:rsidRDefault="00984138" w:rsidP="00A562B6">
            <w:pPr>
              <w:rPr>
                <w:color w:val="FF0000"/>
              </w:rPr>
            </w:pPr>
          </w:p>
        </w:tc>
        <w:tc>
          <w:tcPr>
            <w:tcW w:w="3118" w:type="dxa"/>
          </w:tcPr>
          <w:p w:rsidR="00984138" w:rsidRPr="00540BBD" w:rsidRDefault="00984138" w:rsidP="00A562B6">
            <w:pPr>
              <w:rPr>
                <w:color w:val="FF0000"/>
              </w:rPr>
            </w:pPr>
          </w:p>
        </w:tc>
      </w:tr>
      <w:tr w:rsidR="00984138" w:rsidTr="00CE2003">
        <w:tc>
          <w:tcPr>
            <w:tcW w:w="3436" w:type="dxa"/>
            <w:shd w:val="clear" w:color="auto" w:fill="auto"/>
          </w:tcPr>
          <w:p w:rsidR="00984138" w:rsidRPr="00770BAE" w:rsidRDefault="00984138" w:rsidP="00A562B6">
            <w:r w:rsidRPr="00770BAE">
              <w:t>Tekninen tietokantakuvau</w:t>
            </w:r>
            <w:r>
              <w:t>s</w:t>
            </w:r>
          </w:p>
        </w:tc>
        <w:tc>
          <w:tcPr>
            <w:tcW w:w="2376" w:type="dxa"/>
          </w:tcPr>
          <w:p w:rsidR="00984138" w:rsidRPr="00540BBD" w:rsidRDefault="00984138" w:rsidP="00A562B6">
            <w:pPr>
              <w:rPr>
                <w:color w:val="FF0000"/>
              </w:rPr>
            </w:pPr>
          </w:p>
        </w:tc>
        <w:tc>
          <w:tcPr>
            <w:tcW w:w="3118" w:type="dxa"/>
          </w:tcPr>
          <w:p w:rsidR="00984138" w:rsidRPr="00540BBD" w:rsidRDefault="00984138" w:rsidP="00A562B6">
            <w:pPr>
              <w:rPr>
                <w:color w:val="FF0000"/>
              </w:rPr>
            </w:pPr>
          </w:p>
        </w:tc>
      </w:tr>
    </w:tbl>
    <w:p w:rsidR="00984138" w:rsidRDefault="00984138" w:rsidP="00984138">
      <w:pPr>
        <w:spacing w:line="360" w:lineRule="auto"/>
        <w:ind w:left="720"/>
      </w:pPr>
    </w:p>
    <w:p w:rsidR="00984138" w:rsidRDefault="00984138" w:rsidP="00984138">
      <w:pPr>
        <w:spacing w:line="360" w:lineRule="auto"/>
        <w:ind w:left="720"/>
      </w:pPr>
    </w:p>
    <w:p w:rsidR="00984138" w:rsidRPr="00505839" w:rsidRDefault="00984138" w:rsidP="00984138">
      <w:pPr>
        <w:spacing w:line="360" w:lineRule="auto"/>
        <w:ind w:left="720"/>
        <w:rPr>
          <w:b/>
        </w:rPr>
      </w:pPr>
      <w:r>
        <w:rPr>
          <w:b/>
        </w:rPr>
        <w:t>Metatietojen, lähdekoodin ja d</w:t>
      </w:r>
      <w:r w:rsidRPr="00505839">
        <w:rPr>
          <w:b/>
        </w:rPr>
        <w:t>okumentaation ylläpito:</w:t>
      </w:r>
    </w:p>
    <w:tbl>
      <w:tblPr>
        <w:tblW w:w="8930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961"/>
        <w:gridCol w:w="3969"/>
      </w:tblGrid>
      <w:tr w:rsidR="00984138" w:rsidTr="00CE2003">
        <w:trPr>
          <w:trHeight w:val="249"/>
        </w:trPr>
        <w:tc>
          <w:tcPr>
            <w:tcW w:w="4961" w:type="dxa"/>
            <w:shd w:val="clear" w:color="auto" w:fill="DBE5F1"/>
          </w:tcPr>
          <w:p w:rsidR="00984138" w:rsidRPr="000A3AC5" w:rsidRDefault="00984138" w:rsidP="00A562B6">
            <w:pPr>
              <w:rPr>
                <w:b/>
              </w:rPr>
            </w:pPr>
            <w:r>
              <w:rPr>
                <w:b/>
              </w:rPr>
              <w:t>Ylläpitotehtävä</w:t>
            </w:r>
          </w:p>
        </w:tc>
        <w:tc>
          <w:tcPr>
            <w:tcW w:w="3969" w:type="dxa"/>
            <w:shd w:val="clear" w:color="auto" w:fill="DBE5F1"/>
          </w:tcPr>
          <w:p w:rsidR="00984138" w:rsidRPr="000A3AC5" w:rsidRDefault="00984138" w:rsidP="00A562B6">
            <w:pPr>
              <w:rPr>
                <w:b/>
              </w:rPr>
            </w:pPr>
            <w:r>
              <w:rPr>
                <w:b/>
              </w:rPr>
              <w:t>Vastuutaho</w:t>
            </w:r>
          </w:p>
        </w:tc>
      </w:tr>
      <w:tr w:rsidR="00984138" w:rsidTr="00CE2003">
        <w:trPr>
          <w:trHeight w:val="236"/>
        </w:trPr>
        <w:tc>
          <w:tcPr>
            <w:tcW w:w="4961" w:type="dxa"/>
            <w:shd w:val="clear" w:color="auto" w:fill="auto"/>
          </w:tcPr>
          <w:p w:rsidR="00984138" w:rsidRPr="00770BAE" w:rsidRDefault="00984138" w:rsidP="00A562B6">
            <w:r>
              <w:t>Palveluun/järjestelmään liittyvien metatietojen tallennus ja ylläpito kuvauspaikassa</w:t>
            </w:r>
          </w:p>
        </w:tc>
        <w:tc>
          <w:tcPr>
            <w:tcW w:w="3969" w:type="dxa"/>
            <w:shd w:val="clear" w:color="auto" w:fill="auto"/>
          </w:tcPr>
          <w:p w:rsidR="00984138" w:rsidRPr="008554E6" w:rsidRDefault="00984138" w:rsidP="00A562B6"/>
        </w:tc>
      </w:tr>
      <w:tr w:rsidR="00984138" w:rsidTr="00CE2003">
        <w:trPr>
          <w:trHeight w:val="249"/>
        </w:trPr>
        <w:tc>
          <w:tcPr>
            <w:tcW w:w="4961" w:type="dxa"/>
            <w:shd w:val="clear" w:color="auto" w:fill="auto"/>
          </w:tcPr>
          <w:p w:rsidR="00984138" w:rsidRPr="00770BAE" w:rsidRDefault="00984138" w:rsidP="00A562B6">
            <w:r>
              <w:t>Lähdekoodin tallennus ja ylläpito kuvauspaikassa</w:t>
            </w:r>
          </w:p>
        </w:tc>
        <w:tc>
          <w:tcPr>
            <w:tcW w:w="3969" w:type="dxa"/>
            <w:shd w:val="clear" w:color="auto" w:fill="auto"/>
          </w:tcPr>
          <w:p w:rsidR="00984138" w:rsidRPr="008554E6" w:rsidRDefault="00984138" w:rsidP="00A562B6"/>
        </w:tc>
      </w:tr>
      <w:tr w:rsidR="00984138" w:rsidTr="00CE2003">
        <w:trPr>
          <w:trHeight w:val="236"/>
        </w:trPr>
        <w:tc>
          <w:tcPr>
            <w:tcW w:w="4961" w:type="dxa"/>
            <w:shd w:val="clear" w:color="auto" w:fill="auto"/>
          </w:tcPr>
          <w:p w:rsidR="00984138" w:rsidRPr="00770BAE" w:rsidRDefault="00984138" w:rsidP="00A562B6">
            <w:r>
              <w:t>Dokumentaation tallennus ja ylläpito kuvauspaikassa</w:t>
            </w:r>
          </w:p>
        </w:tc>
        <w:tc>
          <w:tcPr>
            <w:tcW w:w="3969" w:type="dxa"/>
            <w:shd w:val="clear" w:color="auto" w:fill="auto"/>
          </w:tcPr>
          <w:p w:rsidR="00984138" w:rsidRPr="008554E6" w:rsidRDefault="00984138" w:rsidP="00A562B6"/>
        </w:tc>
      </w:tr>
    </w:tbl>
    <w:p w:rsidR="00984138" w:rsidRDefault="00984138" w:rsidP="00984138"/>
    <w:p w:rsidR="00984138" w:rsidRDefault="00984138" w:rsidP="00984138">
      <w:pPr>
        <w:pStyle w:val="Heading1"/>
      </w:pPr>
      <w:r>
        <w:br w:type="page"/>
      </w:r>
      <w:bookmarkStart w:id="41" w:name="_Toc503880278"/>
      <w:bookmarkStart w:id="42" w:name="_Toc506361496"/>
      <w:bookmarkStart w:id="43" w:name="_Toc507054640"/>
      <w:bookmarkStart w:id="44" w:name="_Toc507581581"/>
      <w:r>
        <w:lastRenderedPageBreak/>
        <w:t>Liite X: Hallinnan roolit ja niiden tehtävät</w:t>
      </w:r>
      <w:bookmarkEnd w:id="41"/>
      <w:bookmarkEnd w:id="42"/>
      <w:bookmarkEnd w:id="43"/>
      <w:bookmarkEnd w:id="44"/>
      <w:r>
        <w:t xml:space="preserve"> </w:t>
      </w:r>
    </w:p>
    <w:p w:rsidR="00984138" w:rsidRPr="000473A5" w:rsidRDefault="00984138" w:rsidP="00984138">
      <w:pPr>
        <w:spacing w:line="360" w:lineRule="auto"/>
        <w:ind w:left="720"/>
        <w:jc w:val="both"/>
      </w:pPr>
      <w:r>
        <w:t xml:space="preserve">Oheisessa taulukossa tehtäväesimerkkejä. </w:t>
      </w:r>
    </w:p>
    <w:p w:rsidR="00984138" w:rsidRPr="00890B41" w:rsidRDefault="00984138" w:rsidP="00984138"/>
    <w:tbl>
      <w:tblPr>
        <w:tblW w:w="8996" w:type="dxa"/>
        <w:tblInd w:w="-75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584"/>
        <w:gridCol w:w="7412"/>
      </w:tblGrid>
      <w:tr w:rsidR="00984138" w:rsidTr="00CE2003">
        <w:trPr>
          <w:trHeight w:val="440"/>
        </w:trPr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CFF"/>
            <w:tcMar>
              <w:top w:w="33" w:type="dxa"/>
              <w:left w:w="65" w:type="dxa"/>
              <w:bottom w:w="33" w:type="dxa"/>
              <w:right w:w="65" w:type="dxa"/>
            </w:tcMar>
            <w:hideMark/>
          </w:tcPr>
          <w:p w:rsidR="00984138" w:rsidRDefault="00984138" w:rsidP="00A562B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 w:rsidRPr="00AE1462">
              <w:rPr>
                <w:rFonts w:ascii="Arial" w:hAnsi="Arial" w:cs="Arial"/>
                <w:b/>
                <w:bCs/>
                <w:color w:val="000000"/>
                <w:kern w:val="24"/>
                <w:sz w:val="20"/>
                <w:szCs w:val="20"/>
              </w:rPr>
              <w:t>Rooli</w:t>
            </w:r>
          </w:p>
        </w:tc>
        <w:tc>
          <w:tcPr>
            <w:tcW w:w="7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CFF"/>
            <w:tcMar>
              <w:top w:w="33" w:type="dxa"/>
              <w:left w:w="65" w:type="dxa"/>
              <w:bottom w:w="33" w:type="dxa"/>
              <w:right w:w="65" w:type="dxa"/>
            </w:tcMar>
            <w:hideMark/>
          </w:tcPr>
          <w:p w:rsidR="00984138" w:rsidRDefault="00984138" w:rsidP="00A562B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 w:rsidRPr="00AE1462">
              <w:rPr>
                <w:rFonts w:ascii="Arial" w:hAnsi="Arial" w:cs="Arial"/>
                <w:b/>
                <w:bCs/>
                <w:color w:val="000000"/>
                <w:kern w:val="24"/>
                <w:sz w:val="20"/>
                <w:szCs w:val="20"/>
              </w:rPr>
              <w:t>Tehtävät</w:t>
            </w:r>
          </w:p>
        </w:tc>
      </w:tr>
      <w:tr w:rsidR="00984138" w:rsidRPr="005E57F6" w:rsidTr="00CE2003">
        <w:trPr>
          <w:trHeight w:val="609"/>
        </w:trPr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BFF"/>
            <w:tcMar>
              <w:top w:w="33" w:type="dxa"/>
              <w:left w:w="65" w:type="dxa"/>
              <w:bottom w:w="33" w:type="dxa"/>
              <w:right w:w="65" w:type="dxa"/>
            </w:tcMar>
            <w:hideMark/>
          </w:tcPr>
          <w:p w:rsidR="00984138" w:rsidRPr="00AD729B" w:rsidRDefault="00984138" w:rsidP="00A562B6">
            <w:pPr>
              <w:pStyle w:val="NormalWeb"/>
              <w:spacing w:before="0" w:beforeAutospacing="0" w:after="0" w:afterAutospacing="0"/>
              <w:rPr>
                <w:rFonts w:ascii="Helvetica" w:hAnsi="Helvetica"/>
                <w:color w:val="000000"/>
                <w:kern w:val="24"/>
                <w:sz w:val="14"/>
                <w:szCs w:val="14"/>
              </w:rPr>
            </w:pPr>
            <w:r w:rsidRPr="00AD729B">
              <w:rPr>
                <w:rFonts w:ascii="Helvetica" w:hAnsi="Helvetica"/>
                <w:color w:val="000000"/>
                <w:kern w:val="24"/>
                <w:sz w:val="14"/>
                <w:szCs w:val="14"/>
              </w:rPr>
              <w:t>Omistaja</w:t>
            </w:r>
          </w:p>
        </w:tc>
        <w:tc>
          <w:tcPr>
            <w:tcW w:w="7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BFF"/>
            <w:tcMar>
              <w:top w:w="33" w:type="dxa"/>
              <w:left w:w="65" w:type="dxa"/>
              <w:bottom w:w="33" w:type="dxa"/>
              <w:right w:w="65" w:type="dxa"/>
            </w:tcMar>
            <w:hideMark/>
          </w:tcPr>
          <w:p w:rsidR="00984138" w:rsidRPr="00AD729B" w:rsidRDefault="00984138" w:rsidP="00984138">
            <w:pPr>
              <w:numPr>
                <w:ilvl w:val="0"/>
                <w:numId w:val="2"/>
              </w:numPr>
              <w:tabs>
                <w:tab w:val="clear" w:pos="1304"/>
                <w:tab w:val="clear" w:pos="2608"/>
                <w:tab w:val="clear" w:pos="3912"/>
              </w:tabs>
              <w:rPr>
                <w:rFonts w:ascii="Helvetica" w:hAnsi="Helvetica"/>
                <w:kern w:val="24"/>
                <w:sz w:val="14"/>
                <w:szCs w:val="14"/>
                <w:lang w:eastAsia="fi-FI"/>
              </w:rPr>
            </w:pPr>
            <w:r w:rsidRPr="00AD729B">
              <w:rPr>
                <w:rFonts w:ascii="Helvetica" w:hAnsi="Helvetica"/>
                <w:kern w:val="24"/>
                <w:sz w:val="14"/>
                <w:szCs w:val="14"/>
                <w:lang w:eastAsia="fi-FI"/>
              </w:rPr>
              <w:t>Omistaja edustaa sitä tahoa (esim. organisaatiota tai liiketoimintaa), jolla on suurin motiivi järjestelmän / palvelun toteuttamiselle ja suurimmat liiketoiminnalliset tai muut hyötyodotukset. Omistajan tulee olla päätösvaltainen hallintasuunnitelman kohteeseen liittyen.</w:t>
            </w:r>
          </w:p>
          <w:p w:rsidR="00984138" w:rsidRPr="00AD729B" w:rsidRDefault="00984138" w:rsidP="00984138">
            <w:pPr>
              <w:numPr>
                <w:ilvl w:val="0"/>
                <w:numId w:val="2"/>
              </w:numPr>
              <w:tabs>
                <w:tab w:val="clear" w:pos="1304"/>
                <w:tab w:val="clear" w:pos="2608"/>
                <w:tab w:val="clear" w:pos="3912"/>
              </w:tabs>
              <w:rPr>
                <w:rFonts w:ascii="Helvetica" w:hAnsi="Helvetica"/>
                <w:kern w:val="24"/>
                <w:sz w:val="14"/>
                <w:szCs w:val="14"/>
                <w:lang w:eastAsia="fi-FI"/>
              </w:rPr>
            </w:pPr>
            <w:proofErr w:type="spellStart"/>
            <w:r w:rsidRPr="00AD729B">
              <w:rPr>
                <w:rFonts w:ascii="Helvetica" w:hAnsi="Helvetica"/>
                <w:kern w:val="24"/>
                <w:sz w:val="14"/>
                <w:szCs w:val="14"/>
                <w:lang w:eastAsia="fi-FI"/>
              </w:rPr>
              <w:t>Vastuuttaa</w:t>
            </w:r>
            <w:proofErr w:type="spellEnd"/>
            <w:r w:rsidRPr="00AD729B">
              <w:rPr>
                <w:rFonts w:ascii="Helvetica" w:hAnsi="Helvetica"/>
                <w:kern w:val="24"/>
                <w:sz w:val="14"/>
                <w:szCs w:val="14"/>
                <w:lang w:eastAsia="fi-FI"/>
              </w:rPr>
              <w:t xml:space="preserve"> tarpeelliset tahot järjestelmän/palvelun hallintaan liittyen sekä huolehtii tarvittavan rahoituksen järjestämisestä. </w:t>
            </w:r>
          </w:p>
          <w:p w:rsidR="00984138" w:rsidRPr="00AD729B" w:rsidRDefault="00984138" w:rsidP="00984138">
            <w:pPr>
              <w:numPr>
                <w:ilvl w:val="0"/>
                <w:numId w:val="2"/>
              </w:numPr>
              <w:tabs>
                <w:tab w:val="clear" w:pos="1304"/>
                <w:tab w:val="clear" w:pos="2608"/>
                <w:tab w:val="clear" w:pos="3912"/>
              </w:tabs>
              <w:rPr>
                <w:rFonts w:ascii="Helvetica" w:hAnsi="Helvetica"/>
                <w:kern w:val="24"/>
                <w:sz w:val="14"/>
                <w:szCs w:val="14"/>
                <w:lang w:eastAsia="fi-FI"/>
              </w:rPr>
            </w:pPr>
            <w:r w:rsidRPr="00AD729B">
              <w:rPr>
                <w:rFonts w:ascii="Helvetica" w:hAnsi="Helvetica"/>
                <w:kern w:val="24"/>
                <w:sz w:val="14"/>
                <w:szCs w:val="14"/>
                <w:lang w:eastAsia="fi-FI"/>
              </w:rPr>
              <w:t>Käyttäjäorganisaatiolistan ylläpito (organisaatio, yhteyshenkilön yhteystiedot).</w:t>
            </w:r>
          </w:p>
          <w:p w:rsidR="00984138" w:rsidRPr="00AD729B" w:rsidRDefault="00984138" w:rsidP="00984138">
            <w:pPr>
              <w:numPr>
                <w:ilvl w:val="0"/>
                <w:numId w:val="2"/>
              </w:numPr>
              <w:tabs>
                <w:tab w:val="clear" w:pos="1304"/>
                <w:tab w:val="clear" w:pos="2608"/>
                <w:tab w:val="clear" w:pos="3912"/>
              </w:tabs>
              <w:rPr>
                <w:rFonts w:ascii="Helvetica" w:hAnsi="Helvetica"/>
                <w:kern w:val="24"/>
                <w:sz w:val="14"/>
                <w:szCs w:val="14"/>
                <w:lang w:eastAsia="fi-FI"/>
              </w:rPr>
            </w:pPr>
            <w:r w:rsidRPr="00AD729B">
              <w:rPr>
                <w:rFonts w:ascii="Helvetica" w:hAnsi="Helvetica"/>
                <w:kern w:val="24"/>
                <w:sz w:val="14"/>
                <w:szCs w:val="14"/>
                <w:lang w:eastAsia="fi-FI"/>
              </w:rPr>
              <w:t>Käyttömaksujen ja mahdollisten liittymismaksujen keräämisen organisointi</w:t>
            </w:r>
          </w:p>
          <w:p w:rsidR="00984138" w:rsidRPr="00AD729B" w:rsidRDefault="00984138" w:rsidP="00984138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Helvetica" w:hAnsi="Helvetica"/>
                <w:color w:val="000000"/>
                <w:kern w:val="24"/>
                <w:sz w:val="14"/>
                <w:szCs w:val="14"/>
              </w:rPr>
            </w:pPr>
            <w:r w:rsidRPr="00AD729B">
              <w:rPr>
                <w:rFonts w:ascii="Helvetica" w:hAnsi="Helvetica"/>
                <w:kern w:val="24"/>
                <w:sz w:val="14"/>
                <w:szCs w:val="14"/>
              </w:rPr>
              <w:t>Lainsäädännön vaatimusten huomiointi ja tarvittaessa lainsäädännön valmistelu vastaamaan tehokkaan palvelun tarpeita</w:t>
            </w:r>
          </w:p>
        </w:tc>
      </w:tr>
      <w:tr w:rsidR="00984138" w:rsidRPr="005E57F6" w:rsidTr="00CE2003">
        <w:trPr>
          <w:trHeight w:val="1230"/>
        </w:trPr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F8FF"/>
            <w:tcMar>
              <w:top w:w="33" w:type="dxa"/>
              <w:left w:w="65" w:type="dxa"/>
              <w:bottom w:w="33" w:type="dxa"/>
              <w:right w:w="65" w:type="dxa"/>
            </w:tcMar>
            <w:hideMark/>
          </w:tcPr>
          <w:p w:rsidR="00984138" w:rsidRPr="00AD729B" w:rsidRDefault="00984138" w:rsidP="00A562B6">
            <w:pPr>
              <w:pStyle w:val="NormalWeb"/>
              <w:spacing w:before="0" w:beforeAutospacing="0" w:after="0" w:afterAutospacing="0"/>
              <w:rPr>
                <w:rFonts w:ascii="Helvetica" w:hAnsi="Helvetica"/>
                <w:color w:val="000000"/>
                <w:kern w:val="24"/>
                <w:sz w:val="14"/>
                <w:szCs w:val="14"/>
              </w:rPr>
            </w:pPr>
            <w:r w:rsidRPr="00AD729B">
              <w:rPr>
                <w:rFonts w:ascii="Helvetica" w:hAnsi="Helvetica"/>
                <w:color w:val="000000"/>
                <w:kern w:val="24"/>
                <w:sz w:val="14"/>
                <w:szCs w:val="14"/>
              </w:rPr>
              <w:t>Tuotepäällikkö (</w:t>
            </w:r>
            <w:proofErr w:type="spellStart"/>
            <w:r w:rsidRPr="00AD729B">
              <w:rPr>
                <w:rFonts w:ascii="Helvetica" w:hAnsi="Helvetica"/>
                <w:color w:val="000000"/>
                <w:kern w:val="24"/>
                <w:sz w:val="14"/>
                <w:szCs w:val="14"/>
              </w:rPr>
              <w:t>Koordinaattorii</w:t>
            </w:r>
            <w:proofErr w:type="spellEnd"/>
            <w:r w:rsidRPr="00AD729B">
              <w:rPr>
                <w:rFonts w:ascii="Helvetica" w:hAnsi="Helvetica"/>
                <w:color w:val="000000"/>
                <w:kern w:val="24"/>
                <w:sz w:val="14"/>
                <w:szCs w:val="14"/>
              </w:rPr>
              <w:t>)</w:t>
            </w:r>
          </w:p>
        </w:tc>
        <w:tc>
          <w:tcPr>
            <w:tcW w:w="7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F8FF"/>
            <w:tcMar>
              <w:top w:w="33" w:type="dxa"/>
              <w:left w:w="65" w:type="dxa"/>
              <w:bottom w:w="33" w:type="dxa"/>
              <w:right w:w="65" w:type="dxa"/>
            </w:tcMar>
            <w:hideMark/>
          </w:tcPr>
          <w:p w:rsidR="00984138" w:rsidRPr="00AD729B" w:rsidRDefault="00984138" w:rsidP="00984138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Helvetica" w:hAnsi="Helvetica"/>
                <w:color w:val="000000"/>
                <w:kern w:val="24"/>
                <w:sz w:val="14"/>
                <w:szCs w:val="14"/>
              </w:rPr>
            </w:pPr>
            <w:r w:rsidRPr="00AD729B">
              <w:rPr>
                <w:rFonts w:ascii="Helvetica" w:hAnsi="Helvetica"/>
                <w:color w:val="000000"/>
                <w:kern w:val="24"/>
                <w:sz w:val="14"/>
                <w:szCs w:val="14"/>
              </w:rPr>
              <w:t>Käynnistää ja koordinoi verkostojen toimintaa.</w:t>
            </w:r>
          </w:p>
          <w:p w:rsidR="00984138" w:rsidRPr="00AD729B" w:rsidRDefault="00984138" w:rsidP="00984138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Helvetica" w:hAnsi="Helvetica"/>
                <w:color w:val="000000"/>
                <w:kern w:val="24"/>
                <w:sz w:val="14"/>
                <w:szCs w:val="14"/>
              </w:rPr>
            </w:pPr>
            <w:r w:rsidRPr="00AD729B">
              <w:rPr>
                <w:rFonts w:ascii="Helvetica" w:hAnsi="Helvetica"/>
                <w:color w:val="000000"/>
                <w:kern w:val="24"/>
                <w:sz w:val="14"/>
                <w:szCs w:val="14"/>
              </w:rPr>
              <w:t>Kommunikaatio eri osapuolten kanssa (ominaisuuksien osalta (keruu, keskustelu, ehdotus, toteutuksen ohjaus)).</w:t>
            </w:r>
          </w:p>
          <w:p w:rsidR="00984138" w:rsidRPr="00AD729B" w:rsidRDefault="00984138" w:rsidP="00984138">
            <w:pPr>
              <w:numPr>
                <w:ilvl w:val="0"/>
                <w:numId w:val="3"/>
              </w:numPr>
              <w:tabs>
                <w:tab w:val="clear" w:pos="1304"/>
                <w:tab w:val="clear" w:pos="2608"/>
                <w:tab w:val="clear" w:pos="3912"/>
              </w:tabs>
              <w:rPr>
                <w:rFonts w:ascii="Helvetica" w:hAnsi="Helvetica"/>
                <w:color w:val="000000"/>
                <w:kern w:val="24"/>
                <w:sz w:val="14"/>
                <w:szCs w:val="14"/>
                <w:lang w:eastAsia="fi-FI"/>
              </w:rPr>
            </w:pPr>
            <w:r w:rsidRPr="00AD729B">
              <w:rPr>
                <w:rFonts w:ascii="Helvetica" w:hAnsi="Helvetica"/>
                <w:color w:val="000000"/>
                <w:kern w:val="24"/>
                <w:sz w:val="14"/>
                <w:szCs w:val="14"/>
                <w:lang w:eastAsia="fi-FI"/>
              </w:rPr>
              <w:t>Substanssipuolen näkökulman ja keskusteluyhteyden varmistaminen tuot</w:t>
            </w:r>
            <w:r w:rsidRPr="00AD729B">
              <w:rPr>
                <w:color w:val="000000"/>
                <w:kern w:val="24"/>
                <w:sz w:val="14"/>
                <w:szCs w:val="14"/>
                <w:lang w:eastAsia="fi-FI"/>
              </w:rPr>
              <w:t>antotasolle.</w:t>
            </w:r>
          </w:p>
          <w:p w:rsidR="00984138" w:rsidRPr="00AD729B" w:rsidRDefault="00984138" w:rsidP="00984138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Helvetica" w:hAnsi="Helvetica"/>
                <w:color w:val="000000"/>
                <w:kern w:val="24"/>
                <w:sz w:val="14"/>
                <w:szCs w:val="14"/>
              </w:rPr>
            </w:pPr>
            <w:r w:rsidRPr="00AD729B">
              <w:rPr>
                <w:rFonts w:ascii="Helvetica" w:hAnsi="Helvetica"/>
                <w:color w:val="000000"/>
                <w:kern w:val="24"/>
                <w:sz w:val="14"/>
                <w:szCs w:val="14"/>
              </w:rPr>
              <w:t>Kutsuu yhteisöpalaverit ja Johtoryhmän koolle. Toimii palaverien koordinaattorina ja sihteerinä.</w:t>
            </w:r>
          </w:p>
          <w:p w:rsidR="00984138" w:rsidRPr="00AD729B" w:rsidRDefault="00984138" w:rsidP="00984138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Helvetica" w:hAnsi="Helvetica"/>
                <w:color w:val="000000"/>
                <w:kern w:val="24"/>
                <w:sz w:val="14"/>
                <w:szCs w:val="14"/>
              </w:rPr>
            </w:pPr>
            <w:r w:rsidRPr="00AD729B">
              <w:rPr>
                <w:rFonts w:ascii="Helvetica" w:hAnsi="Helvetica"/>
                <w:color w:val="000000"/>
                <w:kern w:val="24"/>
                <w:sz w:val="14"/>
                <w:szCs w:val="14"/>
              </w:rPr>
              <w:t xml:space="preserve">Huolehtii, että toimitetussa ohjelmistoversiossa on ne ominaisuudet, jotka Johtoryhmä on sopinut siihen toteutettavaksi ja että muutokset on toteutettu, testattu ja dokumentoitu hyväksyttävällä tavalla. </w:t>
            </w:r>
          </w:p>
          <w:p w:rsidR="00984138" w:rsidRPr="00AD729B" w:rsidRDefault="00984138" w:rsidP="00984138">
            <w:pPr>
              <w:numPr>
                <w:ilvl w:val="0"/>
                <w:numId w:val="3"/>
              </w:numPr>
              <w:tabs>
                <w:tab w:val="clear" w:pos="1304"/>
                <w:tab w:val="clear" w:pos="2608"/>
                <w:tab w:val="clear" w:pos="3912"/>
              </w:tabs>
              <w:rPr>
                <w:rFonts w:ascii="Helvetica" w:hAnsi="Helvetica"/>
                <w:color w:val="000000"/>
                <w:kern w:val="24"/>
                <w:sz w:val="14"/>
                <w:szCs w:val="14"/>
              </w:rPr>
            </w:pPr>
            <w:r w:rsidRPr="00AD729B">
              <w:rPr>
                <w:rFonts w:ascii="Helvetica" w:hAnsi="Helvetica"/>
                <w:color w:val="000000"/>
                <w:kern w:val="24"/>
                <w:sz w:val="14"/>
                <w:szCs w:val="14"/>
                <w:lang w:eastAsia="fi-FI"/>
              </w:rPr>
              <w:t>Solmupiste</w:t>
            </w:r>
            <w:r w:rsidRPr="00AD729B">
              <w:rPr>
                <w:color w:val="000000"/>
                <w:kern w:val="24"/>
                <w:sz w:val="14"/>
                <w:szCs w:val="14"/>
                <w:lang w:eastAsia="fi-FI"/>
              </w:rPr>
              <w:t>,</w:t>
            </w:r>
            <w:r w:rsidRPr="00AD729B">
              <w:rPr>
                <w:rFonts w:ascii="Helvetica" w:hAnsi="Helvetica"/>
                <w:color w:val="000000"/>
                <w:kern w:val="24"/>
                <w:sz w:val="14"/>
                <w:szCs w:val="14"/>
                <w:lang w:eastAsia="fi-FI"/>
              </w:rPr>
              <w:t xml:space="preserve"> johon otetaan </w:t>
            </w:r>
            <w:proofErr w:type="gramStart"/>
            <w:r w:rsidRPr="00AD729B">
              <w:rPr>
                <w:rFonts w:ascii="Helvetica" w:hAnsi="Helvetica"/>
                <w:color w:val="000000"/>
                <w:kern w:val="24"/>
                <w:sz w:val="14"/>
                <w:szCs w:val="14"/>
                <w:lang w:eastAsia="fi-FI"/>
              </w:rPr>
              <w:t>yhteyttä</w:t>
            </w:r>
            <w:proofErr w:type="gramEnd"/>
            <w:r w:rsidRPr="00AD729B">
              <w:rPr>
                <w:rFonts w:ascii="Helvetica" w:hAnsi="Helvetica"/>
                <w:color w:val="000000"/>
                <w:kern w:val="24"/>
                <w:sz w:val="14"/>
                <w:szCs w:val="14"/>
                <w:lang w:eastAsia="fi-FI"/>
              </w:rPr>
              <w:t xml:space="preserve"> jos halutaan tietoa palvelusta tai liittyä siihen. </w:t>
            </w:r>
          </w:p>
        </w:tc>
      </w:tr>
      <w:tr w:rsidR="00984138" w:rsidRPr="005E57F6" w:rsidTr="00CE2003">
        <w:trPr>
          <w:trHeight w:val="798"/>
        </w:trPr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BFF"/>
            <w:tcMar>
              <w:top w:w="33" w:type="dxa"/>
              <w:left w:w="65" w:type="dxa"/>
              <w:bottom w:w="33" w:type="dxa"/>
              <w:right w:w="65" w:type="dxa"/>
            </w:tcMar>
            <w:hideMark/>
          </w:tcPr>
          <w:p w:rsidR="00984138" w:rsidRPr="00AD729B" w:rsidRDefault="00984138" w:rsidP="00A562B6">
            <w:pPr>
              <w:pStyle w:val="NormalWeb"/>
              <w:spacing w:before="0" w:beforeAutospacing="0" w:after="0" w:afterAutospacing="0"/>
              <w:rPr>
                <w:rFonts w:ascii="Helvetica" w:hAnsi="Helvetica"/>
                <w:color w:val="000000"/>
                <w:kern w:val="24"/>
                <w:sz w:val="14"/>
                <w:szCs w:val="14"/>
              </w:rPr>
            </w:pPr>
            <w:r w:rsidRPr="00AD729B">
              <w:rPr>
                <w:rFonts w:ascii="Helvetica" w:hAnsi="Helvetica"/>
                <w:color w:val="000000"/>
                <w:kern w:val="24"/>
                <w:sz w:val="14"/>
                <w:szCs w:val="14"/>
              </w:rPr>
              <w:t>(Avoimuuden edunvalvoja:</w:t>
            </w:r>
            <w:r w:rsidRPr="00AD729B">
              <w:rPr>
                <w:rFonts w:ascii="Helvetica" w:hAnsi="Helvetica"/>
                <w:i/>
                <w:color w:val="000000"/>
                <w:kern w:val="24"/>
                <w:sz w:val="14"/>
                <w:szCs w:val="14"/>
              </w:rPr>
              <w:t xml:space="preserve"> mikäli avoimen lähdekoodin projekti</w:t>
            </w:r>
            <w:r w:rsidRPr="00AD729B">
              <w:rPr>
                <w:rFonts w:ascii="Helvetica" w:hAnsi="Helvetica"/>
                <w:color w:val="000000"/>
                <w:kern w:val="24"/>
                <w:sz w:val="14"/>
                <w:szCs w:val="14"/>
              </w:rPr>
              <w:t xml:space="preserve">) </w:t>
            </w:r>
          </w:p>
        </w:tc>
        <w:tc>
          <w:tcPr>
            <w:tcW w:w="7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BFF"/>
            <w:tcMar>
              <w:top w:w="33" w:type="dxa"/>
              <w:left w:w="65" w:type="dxa"/>
              <w:bottom w:w="33" w:type="dxa"/>
              <w:right w:w="65" w:type="dxa"/>
            </w:tcMar>
            <w:hideMark/>
          </w:tcPr>
          <w:p w:rsidR="00984138" w:rsidRPr="00AD729B" w:rsidRDefault="00984138" w:rsidP="00984138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Helvetica" w:hAnsi="Helvetica"/>
                <w:color w:val="000000"/>
                <w:kern w:val="24"/>
                <w:sz w:val="14"/>
                <w:szCs w:val="14"/>
              </w:rPr>
            </w:pPr>
            <w:r w:rsidRPr="00AD729B">
              <w:rPr>
                <w:rFonts w:ascii="Helvetica" w:hAnsi="Helvetica"/>
                <w:color w:val="000000"/>
                <w:kern w:val="24"/>
                <w:sz w:val="14"/>
                <w:szCs w:val="14"/>
              </w:rPr>
              <w:t>Huolehtii tilattavan ohjelmiston lisenssin avoimuudesta</w:t>
            </w:r>
          </w:p>
          <w:p w:rsidR="00984138" w:rsidRPr="00AD729B" w:rsidRDefault="00984138" w:rsidP="00984138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Helvetica" w:hAnsi="Helvetica"/>
                <w:color w:val="000000"/>
                <w:kern w:val="24"/>
                <w:sz w:val="14"/>
                <w:szCs w:val="14"/>
              </w:rPr>
            </w:pPr>
            <w:r w:rsidRPr="00AD729B">
              <w:rPr>
                <w:rFonts w:ascii="Helvetica" w:hAnsi="Helvetica"/>
                <w:color w:val="000000"/>
                <w:kern w:val="24"/>
                <w:sz w:val="14"/>
                <w:szCs w:val="14"/>
              </w:rPr>
              <w:t>Tehtävää voi myös suorittaa Tuotepäällikkö.</w:t>
            </w:r>
          </w:p>
        </w:tc>
      </w:tr>
      <w:tr w:rsidR="00984138" w:rsidRPr="005E57F6" w:rsidTr="00CE2003">
        <w:trPr>
          <w:trHeight w:val="861"/>
        </w:trPr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F8FF"/>
            <w:tcMar>
              <w:top w:w="33" w:type="dxa"/>
              <w:left w:w="65" w:type="dxa"/>
              <w:bottom w:w="33" w:type="dxa"/>
              <w:right w:w="65" w:type="dxa"/>
            </w:tcMar>
            <w:hideMark/>
          </w:tcPr>
          <w:p w:rsidR="00984138" w:rsidRPr="00AD729B" w:rsidRDefault="00984138" w:rsidP="00A562B6">
            <w:pPr>
              <w:pStyle w:val="NormalWeb"/>
              <w:spacing w:before="0" w:beforeAutospacing="0" w:after="0" w:afterAutospacing="0"/>
              <w:rPr>
                <w:rFonts w:ascii="Helvetica" w:hAnsi="Helvetica"/>
                <w:color w:val="000000"/>
                <w:kern w:val="24"/>
                <w:sz w:val="14"/>
                <w:szCs w:val="14"/>
              </w:rPr>
            </w:pPr>
            <w:proofErr w:type="spellStart"/>
            <w:r w:rsidRPr="00AD729B">
              <w:rPr>
                <w:rFonts w:ascii="Helvetica" w:hAnsi="Helvetica"/>
                <w:color w:val="000000"/>
                <w:kern w:val="24"/>
                <w:sz w:val="14"/>
                <w:szCs w:val="14"/>
              </w:rPr>
              <w:t>Integraattori</w:t>
            </w:r>
            <w:proofErr w:type="spellEnd"/>
          </w:p>
        </w:tc>
        <w:tc>
          <w:tcPr>
            <w:tcW w:w="7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F8FF"/>
            <w:tcMar>
              <w:top w:w="33" w:type="dxa"/>
              <w:left w:w="65" w:type="dxa"/>
              <w:bottom w:w="33" w:type="dxa"/>
              <w:right w:w="65" w:type="dxa"/>
            </w:tcMar>
            <w:hideMark/>
          </w:tcPr>
          <w:p w:rsidR="00984138" w:rsidRPr="00AD729B" w:rsidRDefault="00984138" w:rsidP="00984138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Helvetica" w:hAnsi="Helvetica"/>
                <w:color w:val="000000"/>
                <w:kern w:val="24"/>
                <w:sz w:val="14"/>
                <w:szCs w:val="14"/>
              </w:rPr>
            </w:pPr>
            <w:r w:rsidRPr="00AD729B">
              <w:rPr>
                <w:rFonts w:ascii="Helvetica" w:hAnsi="Helvetica"/>
                <w:color w:val="000000"/>
                <w:kern w:val="24"/>
                <w:sz w:val="14"/>
                <w:szCs w:val="14"/>
              </w:rPr>
              <w:t>Tilauksen mukaan toteuttaa, testaa, tarkastaa ja toimittaa uuden perusversion ohjelmistosta.</w:t>
            </w:r>
          </w:p>
          <w:p w:rsidR="00984138" w:rsidRPr="00AD729B" w:rsidRDefault="00984138" w:rsidP="00984138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Helvetica" w:hAnsi="Helvetica"/>
                <w:color w:val="000000"/>
                <w:kern w:val="24"/>
                <w:sz w:val="14"/>
                <w:szCs w:val="14"/>
              </w:rPr>
            </w:pPr>
            <w:r w:rsidRPr="00AD729B">
              <w:rPr>
                <w:rFonts w:ascii="Helvetica" w:hAnsi="Helvetica"/>
                <w:color w:val="000000"/>
                <w:kern w:val="24"/>
                <w:sz w:val="14"/>
                <w:szCs w:val="14"/>
              </w:rPr>
              <w:t xml:space="preserve">Suorittaa tarvittaessa kolmannen osapuolen tuottamien </w:t>
            </w:r>
            <w:proofErr w:type="spellStart"/>
            <w:r w:rsidRPr="00AD729B">
              <w:rPr>
                <w:rFonts w:ascii="Helvetica" w:hAnsi="Helvetica"/>
                <w:color w:val="000000"/>
                <w:kern w:val="24"/>
                <w:sz w:val="14"/>
                <w:szCs w:val="14"/>
              </w:rPr>
              <w:t>toiminnallisuuksien</w:t>
            </w:r>
            <w:proofErr w:type="spellEnd"/>
            <w:r w:rsidRPr="00AD729B">
              <w:rPr>
                <w:rFonts w:ascii="Helvetica" w:hAnsi="Helvetica"/>
                <w:color w:val="000000"/>
                <w:kern w:val="24"/>
                <w:sz w:val="14"/>
                <w:szCs w:val="14"/>
              </w:rPr>
              <w:t xml:space="preserve"> integroinnin perusversioon.</w:t>
            </w:r>
          </w:p>
          <w:p w:rsidR="00984138" w:rsidRPr="00AD729B" w:rsidRDefault="00984138" w:rsidP="00984138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Helvetica" w:hAnsi="Helvetica"/>
                <w:color w:val="000000"/>
                <w:kern w:val="24"/>
                <w:sz w:val="14"/>
                <w:szCs w:val="14"/>
              </w:rPr>
            </w:pPr>
            <w:r w:rsidRPr="00AD729B">
              <w:rPr>
                <w:rFonts w:ascii="Helvetica" w:hAnsi="Helvetica"/>
                <w:color w:val="000000"/>
                <w:kern w:val="24"/>
                <w:sz w:val="14"/>
                <w:szCs w:val="14"/>
              </w:rPr>
              <w:t>Tuottavat ohjelmistosta tarvittavat tuotteenhallinnan suunnitelmassa määritellyt dokumentaatiot ja toimittavat ne Yhteisölle.</w:t>
            </w:r>
          </w:p>
        </w:tc>
      </w:tr>
      <w:tr w:rsidR="00984138" w:rsidRPr="005E57F6" w:rsidTr="00CE2003">
        <w:trPr>
          <w:trHeight w:val="798"/>
        </w:trPr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BFF"/>
            <w:tcMar>
              <w:top w:w="33" w:type="dxa"/>
              <w:left w:w="65" w:type="dxa"/>
              <w:bottom w:w="33" w:type="dxa"/>
              <w:right w:w="65" w:type="dxa"/>
            </w:tcMar>
            <w:hideMark/>
          </w:tcPr>
          <w:p w:rsidR="00984138" w:rsidRPr="00AD729B" w:rsidRDefault="00984138" w:rsidP="00A562B6">
            <w:pPr>
              <w:pStyle w:val="NormalWeb"/>
              <w:spacing w:before="0" w:beforeAutospacing="0" w:after="0" w:afterAutospacing="0"/>
              <w:rPr>
                <w:rFonts w:ascii="Helvetica" w:hAnsi="Helvetica"/>
                <w:color w:val="000000"/>
                <w:kern w:val="24"/>
                <w:sz w:val="14"/>
                <w:szCs w:val="14"/>
              </w:rPr>
            </w:pPr>
            <w:r w:rsidRPr="00AD729B">
              <w:rPr>
                <w:rFonts w:ascii="Helvetica" w:hAnsi="Helvetica"/>
                <w:color w:val="000000"/>
                <w:kern w:val="24"/>
                <w:sz w:val="14"/>
                <w:szCs w:val="14"/>
              </w:rPr>
              <w:t>Muut tukipalvelut:</w:t>
            </w:r>
          </w:p>
        </w:tc>
        <w:tc>
          <w:tcPr>
            <w:tcW w:w="7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BFF"/>
            <w:tcMar>
              <w:top w:w="33" w:type="dxa"/>
              <w:left w:w="65" w:type="dxa"/>
              <w:bottom w:w="33" w:type="dxa"/>
              <w:right w:w="65" w:type="dxa"/>
            </w:tcMar>
            <w:hideMark/>
          </w:tcPr>
          <w:p w:rsidR="00984138" w:rsidRPr="00AD729B" w:rsidRDefault="00984138" w:rsidP="00984138">
            <w:pPr>
              <w:numPr>
                <w:ilvl w:val="0"/>
                <w:numId w:val="3"/>
              </w:numPr>
              <w:tabs>
                <w:tab w:val="clear" w:pos="1304"/>
                <w:tab w:val="clear" w:pos="2608"/>
                <w:tab w:val="clear" w:pos="3912"/>
              </w:tabs>
              <w:rPr>
                <w:color w:val="000000"/>
                <w:kern w:val="24"/>
                <w:sz w:val="14"/>
                <w:szCs w:val="14"/>
                <w:lang w:eastAsia="fi-FI"/>
              </w:rPr>
            </w:pPr>
            <w:r w:rsidRPr="00AD729B">
              <w:rPr>
                <w:color w:val="000000"/>
                <w:kern w:val="24"/>
                <w:sz w:val="14"/>
                <w:szCs w:val="14"/>
                <w:lang w:eastAsia="fi-FI"/>
              </w:rPr>
              <w:t>Riippuen sähköisestä järjestelmästä/palvelusta esimerkiksi:</w:t>
            </w:r>
          </w:p>
          <w:p w:rsidR="00984138" w:rsidRPr="00AD729B" w:rsidRDefault="00984138" w:rsidP="00984138">
            <w:pPr>
              <w:numPr>
                <w:ilvl w:val="0"/>
                <w:numId w:val="3"/>
              </w:numPr>
              <w:tabs>
                <w:tab w:val="clear" w:pos="1304"/>
                <w:tab w:val="clear" w:pos="2608"/>
                <w:tab w:val="clear" w:pos="3912"/>
              </w:tabs>
              <w:rPr>
                <w:color w:val="000000"/>
                <w:kern w:val="24"/>
                <w:sz w:val="14"/>
                <w:szCs w:val="14"/>
                <w:lang w:eastAsia="fi-FI"/>
              </w:rPr>
            </w:pPr>
            <w:r w:rsidRPr="00AD729B">
              <w:rPr>
                <w:rFonts w:ascii="Helvetica" w:hAnsi="Helvetica"/>
                <w:color w:val="000000"/>
                <w:kern w:val="24"/>
                <w:sz w:val="14"/>
                <w:szCs w:val="14"/>
              </w:rPr>
              <w:t>Käyttöpalvelun tarjoaja</w:t>
            </w:r>
            <w:r w:rsidRPr="00AD729B">
              <w:rPr>
                <w:color w:val="000000"/>
                <w:kern w:val="24"/>
                <w:sz w:val="14"/>
                <w:szCs w:val="14"/>
              </w:rPr>
              <w:t>:</w:t>
            </w:r>
            <w:r w:rsidRPr="00AD729B">
              <w:rPr>
                <w:color w:val="000000"/>
                <w:kern w:val="24"/>
                <w:sz w:val="14"/>
                <w:szCs w:val="14"/>
                <w:lang w:eastAsia="fi-FI"/>
              </w:rPr>
              <w:t xml:space="preserve"> </w:t>
            </w:r>
          </w:p>
          <w:p w:rsidR="00984138" w:rsidRPr="00AD729B" w:rsidRDefault="00984138" w:rsidP="00984138">
            <w:pPr>
              <w:numPr>
                <w:ilvl w:val="1"/>
                <w:numId w:val="3"/>
              </w:numPr>
              <w:tabs>
                <w:tab w:val="clear" w:pos="1304"/>
                <w:tab w:val="clear" w:pos="2608"/>
                <w:tab w:val="clear" w:pos="3912"/>
              </w:tabs>
              <w:rPr>
                <w:rFonts w:ascii="Helvetica" w:hAnsi="Helvetica"/>
                <w:color w:val="000000"/>
                <w:kern w:val="24"/>
                <w:sz w:val="14"/>
                <w:szCs w:val="14"/>
                <w:lang w:eastAsia="fi-FI"/>
              </w:rPr>
            </w:pPr>
            <w:r w:rsidRPr="00AD729B">
              <w:rPr>
                <w:rFonts w:ascii="Helvetica" w:hAnsi="Helvetica"/>
                <w:color w:val="000000"/>
                <w:kern w:val="24"/>
                <w:sz w:val="14"/>
                <w:szCs w:val="14"/>
                <w:lang w:eastAsia="fi-FI"/>
              </w:rPr>
              <w:t>Huolehtii palvelun häiriöttömästä tuotannosta</w:t>
            </w:r>
            <w:r w:rsidRPr="00AD729B">
              <w:rPr>
                <w:color w:val="000000"/>
                <w:kern w:val="24"/>
                <w:sz w:val="14"/>
                <w:szCs w:val="14"/>
                <w:lang w:eastAsia="fi-FI"/>
              </w:rPr>
              <w:t xml:space="preserve"> tilauksen mukaan.</w:t>
            </w:r>
          </w:p>
          <w:p w:rsidR="00984138" w:rsidRPr="00AD729B" w:rsidRDefault="00984138" w:rsidP="00984138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Helvetica" w:hAnsi="Helvetica"/>
                <w:color w:val="000000"/>
                <w:kern w:val="24"/>
                <w:sz w:val="14"/>
                <w:szCs w:val="14"/>
              </w:rPr>
            </w:pPr>
            <w:r w:rsidRPr="00AD729B">
              <w:rPr>
                <w:rFonts w:ascii="Helvetica" w:hAnsi="Helvetica"/>
                <w:color w:val="000000"/>
                <w:kern w:val="24"/>
                <w:sz w:val="14"/>
                <w:szCs w:val="14"/>
              </w:rPr>
              <w:t>Käyttöönoton/liittymisen tuki:</w:t>
            </w:r>
          </w:p>
          <w:p w:rsidR="00984138" w:rsidRPr="00AD729B" w:rsidRDefault="00984138" w:rsidP="00984138">
            <w:pPr>
              <w:pStyle w:val="NormalWeb"/>
              <w:numPr>
                <w:ilvl w:val="1"/>
                <w:numId w:val="3"/>
              </w:numPr>
              <w:spacing w:before="0" w:beforeAutospacing="0" w:after="0" w:afterAutospacing="0"/>
              <w:rPr>
                <w:rFonts w:ascii="Helvetica" w:hAnsi="Helvetica"/>
                <w:color w:val="000000"/>
                <w:kern w:val="24"/>
                <w:sz w:val="14"/>
                <w:szCs w:val="14"/>
              </w:rPr>
            </w:pPr>
            <w:r w:rsidRPr="00AD729B">
              <w:rPr>
                <w:rFonts w:ascii="Helvetica" w:hAnsi="Helvetica"/>
                <w:color w:val="000000"/>
                <w:kern w:val="24"/>
                <w:sz w:val="14"/>
                <w:szCs w:val="14"/>
              </w:rPr>
              <w:t>Tekninen tuki palveluun liittymisessä</w:t>
            </w:r>
            <w:r w:rsidRPr="00AD729B">
              <w:rPr>
                <w:color w:val="000000"/>
                <w:kern w:val="24"/>
                <w:sz w:val="14"/>
                <w:szCs w:val="14"/>
              </w:rPr>
              <w:t>.</w:t>
            </w:r>
          </w:p>
        </w:tc>
      </w:tr>
      <w:tr w:rsidR="00984138" w:rsidRPr="005E57F6" w:rsidTr="00CE2003">
        <w:trPr>
          <w:trHeight w:val="887"/>
        </w:trPr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F8FF"/>
            <w:tcMar>
              <w:top w:w="33" w:type="dxa"/>
              <w:left w:w="65" w:type="dxa"/>
              <w:bottom w:w="33" w:type="dxa"/>
              <w:right w:w="65" w:type="dxa"/>
            </w:tcMar>
            <w:hideMark/>
          </w:tcPr>
          <w:p w:rsidR="00984138" w:rsidRPr="00AD729B" w:rsidRDefault="00984138" w:rsidP="00A562B6">
            <w:pPr>
              <w:pStyle w:val="NormalWeb"/>
              <w:spacing w:before="0" w:beforeAutospacing="0" w:after="0" w:afterAutospacing="0"/>
              <w:rPr>
                <w:rFonts w:ascii="Helvetica" w:hAnsi="Helvetica"/>
                <w:color w:val="000000"/>
                <w:kern w:val="24"/>
                <w:sz w:val="14"/>
                <w:szCs w:val="14"/>
              </w:rPr>
            </w:pPr>
            <w:r w:rsidRPr="00AD729B">
              <w:rPr>
                <w:rFonts w:ascii="Helvetica" w:hAnsi="Helvetica"/>
                <w:color w:val="000000"/>
                <w:kern w:val="24"/>
                <w:sz w:val="14"/>
                <w:szCs w:val="14"/>
              </w:rPr>
              <w:t>Johtoryhmä (osa xxx verkostoa)</w:t>
            </w:r>
          </w:p>
        </w:tc>
        <w:tc>
          <w:tcPr>
            <w:tcW w:w="7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F8FF"/>
            <w:tcMar>
              <w:top w:w="33" w:type="dxa"/>
              <w:left w:w="65" w:type="dxa"/>
              <w:bottom w:w="33" w:type="dxa"/>
              <w:right w:w="65" w:type="dxa"/>
            </w:tcMar>
            <w:hideMark/>
          </w:tcPr>
          <w:p w:rsidR="00984138" w:rsidRPr="00AD729B" w:rsidRDefault="00984138" w:rsidP="00984138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Helvetica" w:hAnsi="Helvetica"/>
                <w:color w:val="000000"/>
                <w:kern w:val="24"/>
                <w:sz w:val="14"/>
                <w:szCs w:val="14"/>
              </w:rPr>
            </w:pPr>
            <w:r w:rsidRPr="00AD729B">
              <w:rPr>
                <w:rFonts w:ascii="Helvetica" w:hAnsi="Helvetica"/>
                <w:color w:val="000000"/>
                <w:kern w:val="24"/>
                <w:sz w:val="14"/>
                <w:szCs w:val="14"/>
              </w:rPr>
              <w:t xml:space="preserve">Päättää ohjelmiston kehityksen tiekartasta ja seuraavan julkaisuversion sisällöstä sekä tuotteeseen, tuotteenhallintaan ja sen </w:t>
            </w:r>
            <w:proofErr w:type="spellStart"/>
            <w:r w:rsidRPr="00AD729B">
              <w:rPr>
                <w:rFonts w:ascii="Helvetica" w:hAnsi="Helvetica"/>
                <w:color w:val="000000"/>
                <w:kern w:val="24"/>
                <w:sz w:val="14"/>
                <w:szCs w:val="14"/>
              </w:rPr>
              <w:t>roolitukseen</w:t>
            </w:r>
            <w:proofErr w:type="spellEnd"/>
            <w:r w:rsidRPr="00AD729B">
              <w:rPr>
                <w:rFonts w:ascii="Helvetica" w:hAnsi="Helvetica"/>
                <w:color w:val="000000"/>
                <w:kern w:val="24"/>
                <w:sz w:val="14"/>
                <w:szCs w:val="14"/>
              </w:rPr>
              <w:t xml:space="preserve"> liittyvissä muista asioista.</w:t>
            </w:r>
          </w:p>
          <w:p w:rsidR="00984138" w:rsidRPr="00AD729B" w:rsidRDefault="00984138" w:rsidP="00984138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Helvetica" w:hAnsi="Helvetica"/>
                <w:color w:val="000000"/>
                <w:kern w:val="24"/>
                <w:sz w:val="14"/>
                <w:szCs w:val="14"/>
              </w:rPr>
            </w:pPr>
            <w:r w:rsidRPr="00AD729B">
              <w:rPr>
                <w:rFonts w:ascii="Helvetica" w:hAnsi="Helvetica"/>
                <w:color w:val="000000"/>
                <w:kern w:val="24"/>
                <w:sz w:val="14"/>
                <w:szCs w:val="14"/>
              </w:rPr>
              <w:t xml:space="preserve">Johtoryhmä voi kutsua mukaan tarvittaessa ulkopuolisia asiantuntijoita. </w:t>
            </w:r>
          </w:p>
          <w:p w:rsidR="00984138" w:rsidRPr="00AD729B" w:rsidRDefault="00984138" w:rsidP="00984138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Helvetica" w:hAnsi="Helvetica"/>
                <w:color w:val="000000"/>
                <w:kern w:val="24"/>
                <w:sz w:val="14"/>
                <w:szCs w:val="14"/>
              </w:rPr>
            </w:pPr>
            <w:r w:rsidRPr="00AD729B">
              <w:rPr>
                <w:rFonts w:ascii="Helvetica" w:hAnsi="Helvetica"/>
                <w:color w:val="000000"/>
                <w:kern w:val="24"/>
                <w:sz w:val="14"/>
                <w:szCs w:val="14"/>
              </w:rPr>
              <w:t>Ylin päätäntävalta ohjelmiston kehittymisestä.</w:t>
            </w:r>
          </w:p>
          <w:p w:rsidR="00984138" w:rsidRPr="00AD729B" w:rsidRDefault="00984138" w:rsidP="00984138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Helvetica" w:hAnsi="Helvetica"/>
                <w:color w:val="000000"/>
                <w:kern w:val="24"/>
                <w:sz w:val="14"/>
                <w:szCs w:val="14"/>
              </w:rPr>
            </w:pPr>
            <w:r w:rsidRPr="00AD729B">
              <w:rPr>
                <w:rFonts w:ascii="Helvetica" w:hAnsi="Helvetica"/>
                <w:color w:val="000000"/>
                <w:kern w:val="24"/>
                <w:sz w:val="14"/>
                <w:szCs w:val="14"/>
              </w:rPr>
              <w:t>Maakuntien edustaja mukana johtoryhmässä:</w:t>
            </w:r>
          </w:p>
          <w:p w:rsidR="00984138" w:rsidRPr="00AD729B" w:rsidRDefault="00984138" w:rsidP="00984138">
            <w:pPr>
              <w:numPr>
                <w:ilvl w:val="1"/>
                <w:numId w:val="3"/>
              </w:numPr>
              <w:tabs>
                <w:tab w:val="clear" w:pos="1304"/>
                <w:tab w:val="clear" w:pos="2608"/>
                <w:tab w:val="clear" w:pos="3912"/>
              </w:tabs>
              <w:rPr>
                <w:rFonts w:ascii="Helvetica" w:hAnsi="Helvetica"/>
                <w:color w:val="000000"/>
                <w:kern w:val="24"/>
                <w:sz w:val="14"/>
                <w:szCs w:val="14"/>
                <w:lang w:eastAsia="fi-FI"/>
              </w:rPr>
            </w:pPr>
            <w:r w:rsidRPr="00AD729B">
              <w:rPr>
                <w:rFonts w:ascii="Helvetica" w:hAnsi="Helvetica"/>
                <w:color w:val="000000"/>
                <w:kern w:val="24"/>
                <w:sz w:val="14"/>
                <w:szCs w:val="14"/>
                <w:lang w:eastAsia="fi-FI"/>
              </w:rPr>
              <w:t xml:space="preserve">Maakunnista on </w:t>
            </w:r>
            <w:proofErr w:type="spellStart"/>
            <w:r w:rsidRPr="00AD729B">
              <w:rPr>
                <w:rFonts w:ascii="Helvetica" w:hAnsi="Helvetica"/>
                <w:color w:val="000000"/>
                <w:kern w:val="24"/>
                <w:sz w:val="14"/>
                <w:szCs w:val="14"/>
                <w:lang w:eastAsia="fi-FI"/>
              </w:rPr>
              <w:t>ohryn</w:t>
            </w:r>
            <w:proofErr w:type="spellEnd"/>
            <w:r w:rsidRPr="00AD729B">
              <w:rPr>
                <w:rFonts w:ascii="Helvetica" w:hAnsi="Helvetica"/>
                <w:color w:val="000000"/>
                <w:kern w:val="24"/>
                <w:sz w:val="14"/>
                <w:szCs w:val="14"/>
                <w:lang w:eastAsia="fi-FI"/>
              </w:rPr>
              <w:t xml:space="preserve"> ja verkoston jäsen. </w:t>
            </w:r>
          </w:p>
          <w:p w:rsidR="00984138" w:rsidRPr="00AD729B" w:rsidRDefault="00984138" w:rsidP="00984138">
            <w:pPr>
              <w:numPr>
                <w:ilvl w:val="1"/>
                <w:numId w:val="3"/>
              </w:numPr>
              <w:tabs>
                <w:tab w:val="clear" w:pos="1304"/>
                <w:tab w:val="clear" w:pos="2608"/>
                <w:tab w:val="clear" w:pos="3912"/>
              </w:tabs>
              <w:rPr>
                <w:rFonts w:ascii="Helvetica" w:hAnsi="Helvetica"/>
                <w:color w:val="000000"/>
                <w:kern w:val="24"/>
                <w:sz w:val="14"/>
                <w:szCs w:val="14"/>
                <w:lang w:eastAsia="fi-FI"/>
              </w:rPr>
            </w:pPr>
            <w:r w:rsidRPr="00AD729B">
              <w:rPr>
                <w:rFonts w:ascii="Helvetica" w:hAnsi="Helvetica"/>
                <w:color w:val="000000"/>
                <w:kern w:val="24"/>
                <w:sz w:val="14"/>
                <w:szCs w:val="14"/>
                <w:lang w:eastAsia="fi-FI"/>
              </w:rPr>
              <w:t>Kommunikoi maakuntiin ja kokoaa palautetta ja tarpeita kentältä</w:t>
            </w:r>
            <w:r w:rsidRPr="00AD729B">
              <w:rPr>
                <w:color w:val="000000"/>
                <w:kern w:val="24"/>
                <w:sz w:val="14"/>
                <w:szCs w:val="14"/>
                <w:lang w:eastAsia="fi-FI"/>
              </w:rPr>
              <w:t>.</w:t>
            </w:r>
          </w:p>
          <w:p w:rsidR="00984138" w:rsidRPr="00AD729B" w:rsidRDefault="00984138" w:rsidP="00984138">
            <w:pPr>
              <w:numPr>
                <w:ilvl w:val="1"/>
                <w:numId w:val="3"/>
              </w:numPr>
              <w:tabs>
                <w:tab w:val="clear" w:pos="1304"/>
                <w:tab w:val="clear" w:pos="2608"/>
                <w:tab w:val="clear" w:pos="3912"/>
              </w:tabs>
              <w:rPr>
                <w:rFonts w:ascii="Helvetica" w:hAnsi="Helvetica"/>
                <w:color w:val="000000"/>
                <w:kern w:val="24"/>
                <w:sz w:val="14"/>
                <w:szCs w:val="14"/>
                <w:lang w:eastAsia="fi-FI"/>
              </w:rPr>
            </w:pPr>
            <w:r w:rsidRPr="00AD729B">
              <w:rPr>
                <w:rFonts w:ascii="Helvetica" w:hAnsi="Helvetica"/>
                <w:color w:val="000000"/>
                <w:kern w:val="24"/>
                <w:sz w:val="14"/>
                <w:szCs w:val="14"/>
                <w:lang w:eastAsia="fi-FI"/>
              </w:rPr>
              <w:t>Vastaa yhteisen toimintamallin käyttöönotosta maakunnissa verkostoyhteistyöllä</w:t>
            </w:r>
            <w:r w:rsidRPr="00AD729B">
              <w:rPr>
                <w:color w:val="000000"/>
                <w:kern w:val="24"/>
                <w:sz w:val="14"/>
                <w:szCs w:val="14"/>
                <w:lang w:eastAsia="fi-FI"/>
              </w:rPr>
              <w:t>.</w:t>
            </w:r>
          </w:p>
        </w:tc>
      </w:tr>
      <w:tr w:rsidR="00984138" w:rsidRPr="005E57F6" w:rsidTr="00CE2003">
        <w:trPr>
          <w:trHeight w:val="487"/>
        </w:trPr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BFF"/>
            <w:tcMar>
              <w:top w:w="33" w:type="dxa"/>
              <w:left w:w="65" w:type="dxa"/>
              <w:bottom w:w="33" w:type="dxa"/>
              <w:right w:w="65" w:type="dxa"/>
            </w:tcMar>
          </w:tcPr>
          <w:p w:rsidR="00984138" w:rsidRPr="00AD729B" w:rsidRDefault="00984138" w:rsidP="00A562B6">
            <w:pPr>
              <w:pStyle w:val="NormalWeb"/>
              <w:spacing w:before="0" w:beforeAutospacing="0" w:after="0" w:afterAutospacing="0"/>
              <w:rPr>
                <w:rFonts w:ascii="Helvetica" w:hAnsi="Helvetica"/>
                <w:color w:val="000000"/>
                <w:kern w:val="24"/>
                <w:sz w:val="14"/>
                <w:szCs w:val="14"/>
              </w:rPr>
            </w:pPr>
            <w:r w:rsidRPr="00AD729B">
              <w:rPr>
                <w:rFonts w:ascii="Helvetica" w:hAnsi="Helvetica"/>
                <w:color w:val="000000"/>
                <w:kern w:val="24"/>
                <w:sz w:val="14"/>
                <w:szCs w:val="14"/>
              </w:rPr>
              <w:t>Kehitys/tekninen ryhmä</w:t>
            </w:r>
          </w:p>
        </w:tc>
        <w:tc>
          <w:tcPr>
            <w:tcW w:w="7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BFF"/>
            <w:tcMar>
              <w:top w:w="33" w:type="dxa"/>
              <w:left w:w="65" w:type="dxa"/>
              <w:bottom w:w="33" w:type="dxa"/>
              <w:right w:w="65" w:type="dxa"/>
            </w:tcMar>
          </w:tcPr>
          <w:p w:rsidR="00984138" w:rsidRPr="00AD729B" w:rsidRDefault="00984138" w:rsidP="00984138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Helvetica" w:hAnsi="Helvetica"/>
                <w:color w:val="000000"/>
                <w:kern w:val="24"/>
                <w:sz w:val="14"/>
                <w:szCs w:val="14"/>
              </w:rPr>
            </w:pPr>
            <w:r w:rsidRPr="00AD729B">
              <w:rPr>
                <w:rFonts w:ascii="Helvetica" w:hAnsi="Helvetica"/>
                <w:color w:val="000000"/>
                <w:kern w:val="24"/>
                <w:sz w:val="14"/>
                <w:szCs w:val="14"/>
              </w:rPr>
              <w:t>Tuotepäällikön ja johtoryhmän avustaja teknisissä ja substanssikysymyksissä.</w:t>
            </w:r>
          </w:p>
        </w:tc>
      </w:tr>
      <w:tr w:rsidR="00984138" w:rsidRPr="005E57F6" w:rsidTr="00CE2003">
        <w:trPr>
          <w:trHeight w:val="487"/>
        </w:trPr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BFF"/>
            <w:tcMar>
              <w:top w:w="33" w:type="dxa"/>
              <w:left w:w="65" w:type="dxa"/>
              <w:bottom w:w="33" w:type="dxa"/>
              <w:right w:w="65" w:type="dxa"/>
            </w:tcMar>
          </w:tcPr>
          <w:p w:rsidR="00984138" w:rsidRPr="00AD729B" w:rsidRDefault="00984138" w:rsidP="00A562B6">
            <w:pPr>
              <w:pStyle w:val="NormalWeb"/>
              <w:spacing w:before="0" w:beforeAutospacing="0" w:after="0" w:afterAutospacing="0"/>
              <w:rPr>
                <w:rFonts w:ascii="Helvetica" w:hAnsi="Helvetica"/>
                <w:color w:val="000000"/>
                <w:kern w:val="24"/>
                <w:sz w:val="14"/>
                <w:szCs w:val="14"/>
              </w:rPr>
            </w:pPr>
            <w:r w:rsidRPr="00AD729B">
              <w:rPr>
                <w:rFonts w:ascii="Helvetica" w:hAnsi="Helvetica"/>
                <w:color w:val="000000"/>
                <w:kern w:val="24"/>
                <w:sz w:val="14"/>
                <w:szCs w:val="14"/>
              </w:rPr>
              <w:t>Verkosto (yhteisö)</w:t>
            </w:r>
          </w:p>
        </w:tc>
        <w:tc>
          <w:tcPr>
            <w:tcW w:w="7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BFF"/>
            <w:tcMar>
              <w:top w:w="33" w:type="dxa"/>
              <w:left w:w="65" w:type="dxa"/>
              <w:bottom w:w="33" w:type="dxa"/>
              <w:right w:w="65" w:type="dxa"/>
            </w:tcMar>
          </w:tcPr>
          <w:p w:rsidR="00984138" w:rsidRPr="00AD729B" w:rsidRDefault="00984138" w:rsidP="00984138">
            <w:pPr>
              <w:numPr>
                <w:ilvl w:val="0"/>
                <w:numId w:val="3"/>
              </w:numPr>
              <w:tabs>
                <w:tab w:val="clear" w:pos="1304"/>
                <w:tab w:val="clear" w:pos="2608"/>
                <w:tab w:val="clear" w:pos="3912"/>
              </w:tabs>
              <w:rPr>
                <w:rFonts w:ascii="Times New Roman" w:hAnsi="Times New Roman"/>
                <w:sz w:val="14"/>
                <w:szCs w:val="14"/>
                <w:lang w:eastAsia="fi-FI"/>
              </w:rPr>
            </w:pPr>
            <w:r w:rsidRPr="00AD729B">
              <w:rPr>
                <w:rFonts w:ascii="Helvetica" w:hAnsi="Helvetica"/>
                <w:color w:val="000000"/>
                <w:kern w:val="24"/>
                <w:sz w:val="14"/>
                <w:szCs w:val="14"/>
                <w:lang w:eastAsia="fi-FI"/>
              </w:rPr>
              <w:t>Toimii intressiryhmänä</w:t>
            </w:r>
            <w:r w:rsidRPr="00AD729B">
              <w:rPr>
                <w:color w:val="000000"/>
                <w:kern w:val="24"/>
                <w:sz w:val="14"/>
                <w:szCs w:val="14"/>
                <w:lang w:eastAsia="fi-FI"/>
              </w:rPr>
              <w:t xml:space="preserve"> tiedon jaolle</w:t>
            </w:r>
            <w:r w:rsidRPr="00AD729B">
              <w:rPr>
                <w:rFonts w:ascii="Helvetica" w:hAnsi="Helvetica"/>
                <w:color w:val="000000"/>
                <w:kern w:val="24"/>
                <w:sz w:val="14"/>
                <w:szCs w:val="14"/>
                <w:lang w:eastAsia="fi-FI"/>
              </w:rPr>
              <w:t xml:space="preserve"> ja keskeisenä tarpeiden kokoajana, valmistelijana ja muokkaajana</w:t>
            </w:r>
            <w:r w:rsidRPr="00AD729B">
              <w:rPr>
                <w:color w:val="000000"/>
                <w:kern w:val="24"/>
                <w:sz w:val="14"/>
                <w:szCs w:val="14"/>
                <w:lang w:eastAsia="fi-FI"/>
              </w:rPr>
              <w:t>.</w:t>
            </w:r>
            <w:r w:rsidRPr="00AD729B">
              <w:rPr>
                <w:rFonts w:ascii="Helvetica" w:hAnsi="Helvetica"/>
                <w:color w:val="000000"/>
                <w:kern w:val="24"/>
                <w:sz w:val="14"/>
                <w:szCs w:val="14"/>
                <w:lang w:eastAsia="fi-FI"/>
              </w:rPr>
              <w:t xml:space="preserve"> </w:t>
            </w:r>
          </w:p>
          <w:p w:rsidR="00984138" w:rsidRPr="00AD729B" w:rsidRDefault="00984138" w:rsidP="00984138">
            <w:pPr>
              <w:numPr>
                <w:ilvl w:val="0"/>
                <w:numId w:val="3"/>
              </w:numPr>
              <w:tabs>
                <w:tab w:val="clear" w:pos="1304"/>
                <w:tab w:val="clear" w:pos="2608"/>
                <w:tab w:val="clear" w:pos="3912"/>
              </w:tabs>
              <w:rPr>
                <w:rFonts w:ascii="Times New Roman" w:hAnsi="Times New Roman"/>
                <w:sz w:val="14"/>
                <w:szCs w:val="14"/>
                <w:lang w:eastAsia="fi-FI"/>
              </w:rPr>
            </w:pPr>
            <w:r w:rsidRPr="00AD729B">
              <w:rPr>
                <w:rFonts w:ascii="Helvetica" w:hAnsi="Helvetica"/>
                <w:color w:val="000000"/>
                <w:kern w:val="24"/>
                <w:sz w:val="14"/>
                <w:szCs w:val="14"/>
                <w:lang w:eastAsia="fi-FI"/>
              </w:rPr>
              <w:t xml:space="preserve">Esittää </w:t>
            </w:r>
            <w:r w:rsidRPr="00AD729B">
              <w:rPr>
                <w:color w:val="000000"/>
                <w:kern w:val="24"/>
                <w:sz w:val="14"/>
                <w:szCs w:val="14"/>
                <w:lang w:eastAsia="fi-FI"/>
              </w:rPr>
              <w:t>Johto</w:t>
            </w:r>
            <w:r w:rsidRPr="00AD729B">
              <w:rPr>
                <w:rFonts w:ascii="Helvetica" w:hAnsi="Helvetica"/>
                <w:color w:val="000000"/>
                <w:kern w:val="24"/>
                <w:sz w:val="14"/>
                <w:szCs w:val="14"/>
                <w:lang w:eastAsia="fi-FI"/>
              </w:rPr>
              <w:t>ryhmälle kehittämishankkeita</w:t>
            </w:r>
            <w:r w:rsidRPr="00AD729B">
              <w:rPr>
                <w:color w:val="000000"/>
                <w:kern w:val="24"/>
                <w:sz w:val="14"/>
                <w:szCs w:val="14"/>
                <w:lang w:eastAsia="fi-FI"/>
              </w:rPr>
              <w:t>.</w:t>
            </w:r>
          </w:p>
          <w:p w:rsidR="00984138" w:rsidRPr="00AD729B" w:rsidRDefault="00984138" w:rsidP="00984138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Helvetica" w:hAnsi="Helvetica"/>
                <w:color w:val="000000"/>
                <w:kern w:val="24"/>
                <w:sz w:val="14"/>
                <w:szCs w:val="14"/>
              </w:rPr>
            </w:pPr>
            <w:r w:rsidRPr="00AD729B">
              <w:rPr>
                <w:rFonts w:ascii="Helvetica" w:hAnsi="Helvetica"/>
                <w:color w:val="000000"/>
                <w:kern w:val="24"/>
                <w:sz w:val="14"/>
                <w:szCs w:val="14"/>
              </w:rPr>
              <w:t>Kokoontuu määräajoin tai toimii virtuaalisesti jonkin sähköisen foorumin kautta. Toimii Tuotepäällikön koordinoimana.</w:t>
            </w:r>
          </w:p>
          <w:p w:rsidR="00984138" w:rsidRPr="00AD729B" w:rsidRDefault="00984138" w:rsidP="00984138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Helvetica" w:hAnsi="Helvetica"/>
                <w:color w:val="000000"/>
                <w:kern w:val="24"/>
                <w:sz w:val="14"/>
                <w:szCs w:val="14"/>
              </w:rPr>
            </w:pPr>
            <w:r w:rsidRPr="00AD729B">
              <w:rPr>
                <w:rFonts w:ascii="Helvetica" w:hAnsi="Helvetica"/>
                <w:color w:val="000000"/>
                <w:kern w:val="24"/>
                <w:sz w:val="14"/>
                <w:szCs w:val="14"/>
              </w:rPr>
              <w:t>Maakuntien edustajat mukana verkostossa.</w:t>
            </w:r>
          </w:p>
        </w:tc>
      </w:tr>
      <w:tr w:rsidR="00984138" w:rsidRPr="005E57F6" w:rsidTr="00CE2003">
        <w:trPr>
          <w:trHeight w:val="481"/>
        </w:trPr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BFF"/>
            <w:tcMar>
              <w:top w:w="33" w:type="dxa"/>
              <w:left w:w="65" w:type="dxa"/>
              <w:bottom w:w="33" w:type="dxa"/>
              <w:right w:w="65" w:type="dxa"/>
            </w:tcMar>
            <w:hideMark/>
          </w:tcPr>
          <w:p w:rsidR="00984138" w:rsidRPr="00AD729B" w:rsidRDefault="00984138" w:rsidP="00A562B6">
            <w:pPr>
              <w:pStyle w:val="NormalWeb"/>
              <w:spacing w:before="0" w:beforeAutospacing="0" w:after="0" w:afterAutospacing="0"/>
              <w:rPr>
                <w:rFonts w:ascii="Helvetica" w:hAnsi="Helvetica"/>
                <w:color w:val="000000"/>
                <w:kern w:val="24"/>
                <w:sz w:val="14"/>
                <w:szCs w:val="14"/>
              </w:rPr>
            </w:pPr>
            <w:r w:rsidRPr="00AD729B">
              <w:rPr>
                <w:rFonts w:ascii="Helvetica" w:hAnsi="Helvetica"/>
                <w:color w:val="000000"/>
                <w:kern w:val="24"/>
                <w:sz w:val="14"/>
                <w:szCs w:val="14"/>
              </w:rPr>
              <w:t>Palvelun / sähköisen järjestelmän kuvauspaikan ylläpito</w:t>
            </w:r>
          </w:p>
        </w:tc>
        <w:tc>
          <w:tcPr>
            <w:tcW w:w="7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BFF"/>
            <w:tcMar>
              <w:top w:w="33" w:type="dxa"/>
              <w:left w:w="65" w:type="dxa"/>
              <w:bottom w:w="33" w:type="dxa"/>
              <w:right w:w="65" w:type="dxa"/>
            </w:tcMar>
            <w:hideMark/>
          </w:tcPr>
          <w:p w:rsidR="00984138" w:rsidRPr="00AD729B" w:rsidRDefault="00984138" w:rsidP="00984138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Helvetica" w:hAnsi="Helvetica"/>
                <w:color w:val="000000"/>
                <w:kern w:val="24"/>
                <w:sz w:val="14"/>
                <w:szCs w:val="14"/>
              </w:rPr>
            </w:pPr>
            <w:r w:rsidRPr="00AD729B">
              <w:rPr>
                <w:rFonts w:ascii="Helvetica" w:hAnsi="Helvetica"/>
                <w:color w:val="000000"/>
                <w:kern w:val="24"/>
                <w:sz w:val="14"/>
                <w:szCs w:val="14"/>
              </w:rPr>
              <w:t>Palvelun kuvauspaikan muodostaminen.</w:t>
            </w:r>
          </w:p>
          <w:p w:rsidR="00984138" w:rsidRPr="00AD729B" w:rsidRDefault="00984138" w:rsidP="00984138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Helvetica" w:hAnsi="Helvetica"/>
                <w:color w:val="000000"/>
                <w:kern w:val="24"/>
                <w:sz w:val="14"/>
                <w:szCs w:val="14"/>
              </w:rPr>
            </w:pPr>
            <w:r w:rsidRPr="00AD729B">
              <w:rPr>
                <w:rFonts w:ascii="Helvetica" w:hAnsi="Helvetica"/>
                <w:color w:val="000000"/>
                <w:kern w:val="24"/>
                <w:sz w:val="14"/>
                <w:szCs w:val="14"/>
              </w:rPr>
              <w:t>Kuvauspaikan administraatio ja päivittämien sekä käyttöoikeudet, kehittäminen, opastus, ym.</w:t>
            </w:r>
          </w:p>
        </w:tc>
      </w:tr>
    </w:tbl>
    <w:p w:rsidR="00984138" w:rsidRDefault="00984138" w:rsidP="00984138"/>
    <w:p w:rsidR="007E51B9" w:rsidRDefault="00973021" w:rsidP="00AD729B">
      <w:pPr>
        <w:tabs>
          <w:tab w:val="clear" w:pos="1304"/>
          <w:tab w:val="clear" w:pos="2608"/>
          <w:tab w:val="clear" w:pos="3912"/>
        </w:tabs>
      </w:pPr>
    </w:p>
    <w:sectPr w:rsidR="007E51B9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altName w:val="Arial Narrow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E6D9E"/>
    <w:multiLevelType w:val="hybridMultilevel"/>
    <w:tmpl w:val="92EA9986"/>
    <w:lvl w:ilvl="0" w:tplc="2E7465B0"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FF52A4"/>
    <w:multiLevelType w:val="multilevel"/>
    <w:tmpl w:val="040B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3BF8628E"/>
    <w:multiLevelType w:val="hybridMultilevel"/>
    <w:tmpl w:val="61A6770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AE4DEF"/>
    <w:multiLevelType w:val="hybridMultilevel"/>
    <w:tmpl w:val="08E69CD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497CA7"/>
    <w:multiLevelType w:val="hybridMultilevel"/>
    <w:tmpl w:val="1EA2812C"/>
    <w:lvl w:ilvl="0" w:tplc="67A49C92">
      <w:start w:val="1"/>
      <w:numFmt w:val="decimal"/>
      <w:lvlText w:val="%1."/>
      <w:lvlJc w:val="left"/>
      <w:pPr>
        <w:ind w:left="814" w:hanging="360"/>
      </w:pPr>
      <w:rPr>
        <w:rFonts w:eastAsiaTheme="minorHAnsi" w:cstheme="minorHAnsi" w:hint="default"/>
        <w:sz w:val="20"/>
      </w:rPr>
    </w:lvl>
    <w:lvl w:ilvl="1" w:tplc="040B0019" w:tentative="1">
      <w:start w:val="1"/>
      <w:numFmt w:val="lowerLetter"/>
      <w:lvlText w:val="%2."/>
      <w:lvlJc w:val="left"/>
      <w:pPr>
        <w:ind w:left="1534" w:hanging="360"/>
      </w:pPr>
    </w:lvl>
    <w:lvl w:ilvl="2" w:tplc="040B001B" w:tentative="1">
      <w:start w:val="1"/>
      <w:numFmt w:val="lowerRoman"/>
      <w:lvlText w:val="%3."/>
      <w:lvlJc w:val="right"/>
      <w:pPr>
        <w:ind w:left="2254" w:hanging="180"/>
      </w:pPr>
    </w:lvl>
    <w:lvl w:ilvl="3" w:tplc="040B000F" w:tentative="1">
      <w:start w:val="1"/>
      <w:numFmt w:val="decimal"/>
      <w:lvlText w:val="%4."/>
      <w:lvlJc w:val="left"/>
      <w:pPr>
        <w:ind w:left="2974" w:hanging="360"/>
      </w:pPr>
    </w:lvl>
    <w:lvl w:ilvl="4" w:tplc="040B0019" w:tentative="1">
      <w:start w:val="1"/>
      <w:numFmt w:val="lowerLetter"/>
      <w:lvlText w:val="%5."/>
      <w:lvlJc w:val="left"/>
      <w:pPr>
        <w:ind w:left="3694" w:hanging="360"/>
      </w:pPr>
    </w:lvl>
    <w:lvl w:ilvl="5" w:tplc="040B001B" w:tentative="1">
      <w:start w:val="1"/>
      <w:numFmt w:val="lowerRoman"/>
      <w:lvlText w:val="%6."/>
      <w:lvlJc w:val="right"/>
      <w:pPr>
        <w:ind w:left="4414" w:hanging="180"/>
      </w:pPr>
    </w:lvl>
    <w:lvl w:ilvl="6" w:tplc="040B000F" w:tentative="1">
      <w:start w:val="1"/>
      <w:numFmt w:val="decimal"/>
      <w:lvlText w:val="%7."/>
      <w:lvlJc w:val="left"/>
      <w:pPr>
        <w:ind w:left="5134" w:hanging="360"/>
      </w:pPr>
    </w:lvl>
    <w:lvl w:ilvl="7" w:tplc="040B0019" w:tentative="1">
      <w:start w:val="1"/>
      <w:numFmt w:val="lowerLetter"/>
      <w:lvlText w:val="%8."/>
      <w:lvlJc w:val="left"/>
      <w:pPr>
        <w:ind w:left="5854" w:hanging="360"/>
      </w:pPr>
    </w:lvl>
    <w:lvl w:ilvl="8" w:tplc="040B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138"/>
    <w:rsid w:val="003B2C3D"/>
    <w:rsid w:val="005B6E15"/>
    <w:rsid w:val="0094700B"/>
    <w:rsid w:val="00971D40"/>
    <w:rsid w:val="00973021"/>
    <w:rsid w:val="00984138"/>
    <w:rsid w:val="00AD729B"/>
    <w:rsid w:val="00CE2003"/>
    <w:rsid w:val="00FE0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4CBEFD-4507-4B9B-872F-0C6D15FF1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4138"/>
    <w:pPr>
      <w:tabs>
        <w:tab w:val="left" w:pos="1304"/>
        <w:tab w:val="left" w:pos="2608"/>
        <w:tab w:val="left" w:pos="3912"/>
      </w:tabs>
      <w:spacing w:after="0" w:line="240" w:lineRule="auto"/>
    </w:pPr>
    <w:rPr>
      <w:rFonts w:cstheme="minorHAnsi"/>
      <w:sz w:val="20"/>
    </w:rPr>
  </w:style>
  <w:style w:type="paragraph" w:styleId="Heading1">
    <w:name w:val="heading 1"/>
    <w:next w:val="BodyText"/>
    <w:link w:val="Heading1Char"/>
    <w:uiPriority w:val="9"/>
    <w:qFormat/>
    <w:rsid w:val="00984138"/>
    <w:pPr>
      <w:keepNext/>
      <w:keepLines/>
      <w:numPr>
        <w:numId w:val="1"/>
      </w:numPr>
      <w:spacing w:after="640" w:line="440" w:lineRule="exact"/>
      <w:outlineLvl w:val="0"/>
    </w:pPr>
    <w:rPr>
      <w:rFonts w:asciiTheme="majorHAnsi" w:eastAsiaTheme="majorEastAsia" w:hAnsiTheme="majorHAnsi" w:cstheme="majorHAnsi"/>
      <w:bCs/>
      <w:caps/>
      <w:color w:val="1F497D" w:themeColor="text2"/>
      <w:sz w:val="34"/>
      <w:szCs w:val="28"/>
    </w:rPr>
  </w:style>
  <w:style w:type="paragraph" w:styleId="Heading2">
    <w:name w:val="heading 2"/>
    <w:basedOn w:val="Heading1"/>
    <w:next w:val="BodyText"/>
    <w:link w:val="Heading2Char"/>
    <w:uiPriority w:val="9"/>
    <w:qFormat/>
    <w:rsid w:val="00984138"/>
    <w:pPr>
      <w:numPr>
        <w:ilvl w:val="1"/>
      </w:numPr>
      <w:spacing w:before="360" w:after="360" w:line="360" w:lineRule="exact"/>
      <w:outlineLvl w:val="1"/>
    </w:pPr>
    <w:rPr>
      <w:b/>
      <w:bCs w:val="0"/>
      <w:caps w:val="0"/>
      <w:color w:val="auto"/>
      <w:sz w:val="28"/>
      <w:szCs w:val="26"/>
    </w:rPr>
  </w:style>
  <w:style w:type="paragraph" w:styleId="Heading3">
    <w:name w:val="heading 3"/>
    <w:basedOn w:val="Heading2"/>
    <w:next w:val="BodyText"/>
    <w:link w:val="Heading3Char"/>
    <w:uiPriority w:val="9"/>
    <w:qFormat/>
    <w:rsid w:val="00984138"/>
    <w:pPr>
      <w:numPr>
        <w:ilvl w:val="2"/>
      </w:numPr>
      <w:spacing w:after="280" w:line="280" w:lineRule="exact"/>
      <w:outlineLvl w:val="2"/>
    </w:pPr>
    <w:rPr>
      <w:rFonts w:cstheme="majorBidi"/>
      <w:bCs/>
      <w:color w:val="1F497D" w:themeColor="text2"/>
      <w:sz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4138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4138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4138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4138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4138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4138"/>
    <w:rPr>
      <w:rFonts w:asciiTheme="majorHAnsi" w:eastAsiaTheme="majorEastAsia" w:hAnsiTheme="majorHAnsi" w:cstheme="majorHAnsi"/>
      <w:bCs/>
      <w:caps/>
      <w:color w:val="1F497D" w:themeColor="text2"/>
      <w:sz w:val="3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84138"/>
    <w:rPr>
      <w:rFonts w:asciiTheme="majorHAnsi" w:eastAsiaTheme="majorEastAsia" w:hAnsiTheme="majorHAnsi" w:cstheme="majorHAns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84138"/>
    <w:rPr>
      <w:rFonts w:asciiTheme="majorHAnsi" w:eastAsiaTheme="majorEastAsia" w:hAnsiTheme="majorHAnsi" w:cstheme="majorBidi"/>
      <w:b/>
      <w:bCs/>
      <w:color w:val="1F497D" w:themeColor="text2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4138"/>
    <w:rPr>
      <w:rFonts w:asciiTheme="majorHAnsi" w:eastAsiaTheme="majorEastAsia" w:hAnsiTheme="majorHAnsi" w:cstheme="majorBidi"/>
      <w:color w:val="365F91" w:themeColor="accent1" w:themeShade="B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4138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4138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413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413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odyText">
    <w:name w:val="Body Text"/>
    <w:basedOn w:val="Normal"/>
    <w:link w:val="BodyTextChar"/>
    <w:uiPriority w:val="99"/>
    <w:qFormat/>
    <w:rsid w:val="00984138"/>
    <w:pPr>
      <w:spacing w:after="240" w:line="288" w:lineRule="auto"/>
    </w:pPr>
  </w:style>
  <w:style w:type="character" w:customStyle="1" w:styleId="BodyTextChar">
    <w:name w:val="Body Text Char"/>
    <w:basedOn w:val="DefaultParagraphFont"/>
    <w:link w:val="BodyText"/>
    <w:uiPriority w:val="99"/>
    <w:rsid w:val="00984138"/>
    <w:rPr>
      <w:rFonts w:cstheme="minorHAnsi"/>
      <w:sz w:val="20"/>
    </w:rPr>
  </w:style>
  <w:style w:type="paragraph" w:styleId="TOC1">
    <w:name w:val="toc 1"/>
    <w:basedOn w:val="Normal"/>
    <w:next w:val="Normal"/>
    <w:autoRedefine/>
    <w:uiPriority w:val="39"/>
    <w:unhideWhenUsed/>
    <w:rsid w:val="00984138"/>
    <w:pPr>
      <w:tabs>
        <w:tab w:val="clear" w:pos="1304"/>
        <w:tab w:val="clear" w:pos="2608"/>
        <w:tab w:val="clear" w:pos="3912"/>
        <w:tab w:val="right" w:leader="dot" w:pos="8222"/>
      </w:tabs>
      <w:spacing w:before="360"/>
      <w:ind w:left="454" w:hanging="454"/>
    </w:pPr>
    <w:rPr>
      <w:b/>
    </w:rPr>
  </w:style>
  <w:style w:type="paragraph" w:styleId="TOC2">
    <w:name w:val="toc 2"/>
    <w:basedOn w:val="TOC1"/>
    <w:next w:val="Normal"/>
    <w:autoRedefine/>
    <w:uiPriority w:val="39"/>
    <w:unhideWhenUsed/>
    <w:rsid w:val="00984138"/>
    <w:pPr>
      <w:spacing w:before="120" w:after="120"/>
      <w:ind w:left="908"/>
    </w:pPr>
    <w:rPr>
      <w:b w:val="0"/>
    </w:rPr>
  </w:style>
  <w:style w:type="paragraph" w:styleId="TOC3">
    <w:name w:val="toc 3"/>
    <w:basedOn w:val="TOC2"/>
    <w:next w:val="Normal"/>
    <w:autoRedefine/>
    <w:uiPriority w:val="39"/>
    <w:unhideWhenUsed/>
    <w:rsid w:val="00984138"/>
    <w:pPr>
      <w:tabs>
        <w:tab w:val="right" w:pos="8267"/>
      </w:tabs>
    </w:pPr>
  </w:style>
  <w:style w:type="paragraph" w:styleId="NormalWeb">
    <w:name w:val="Normal (Web)"/>
    <w:basedOn w:val="Normal"/>
    <w:uiPriority w:val="99"/>
    <w:unhideWhenUsed/>
    <w:rsid w:val="00984138"/>
    <w:pPr>
      <w:tabs>
        <w:tab w:val="clear" w:pos="1304"/>
        <w:tab w:val="clear" w:pos="2608"/>
        <w:tab w:val="clear" w:pos="3912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TOCHeading">
    <w:name w:val="TOC Heading"/>
    <w:basedOn w:val="Heading1"/>
    <w:next w:val="Normal"/>
    <w:uiPriority w:val="39"/>
    <w:unhideWhenUsed/>
    <w:qFormat/>
    <w:rsid w:val="00FE01F2"/>
    <w:pPr>
      <w:numPr>
        <w:numId w:val="0"/>
      </w:numPr>
      <w:spacing w:before="240" w:after="0" w:line="259" w:lineRule="auto"/>
      <w:outlineLvl w:val="9"/>
    </w:pPr>
    <w:rPr>
      <w:rFonts w:cstheme="majorBidi"/>
      <w:bCs w:val="0"/>
      <w:caps w:val="0"/>
      <w:color w:val="365F91" w:themeColor="accent1" w:themeShade="BF"/>
      <w:sz w:val="32"/>
      <w:szCs w:val="32"/>
      <w:lang w:val="en-US"/>
    </w:rPr>
  </w:style>
  <w:style w:type="character" w:styleId="Hyperlink">
    <w:name w:val="Hyperlink"/>
    <w:basedOn w:val="DefaultParagraphFont"/>
    <w:uiPriority w:val="99"/>
    <w:unhideWhenUsed/>
    <w:rsid w:val="00FE01F2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FE01F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01F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05F051FE24744BA754BF0DB9C6CA7C" ma:contentTypeVersion="0" ma:contentTypeDescription="Create a new document." ma:contentTypeScope="" ma:versionID="93c6ff54ec216bb13611a5bf9fe2ec8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1B6A99-F7A6-45A1-9CFB-6F12AEA80B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BF6F58D-8031-48A1-BAFD-4124F526C580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D5A3D61-AB0C-4374-BBBD-CA98FB4A791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3C3DF2B-D9B9-4288-8778-DC225639F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1433</Words>
  <Characters>11611</Characters>
  <Application>Microsoft Office Word</Application>
  <DocSecurity>4</DocSecurity>
  <Lines>96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VTT</Company>
  <LinksUpToDate>false</LinksUpToDate>
  <CharactersWithSpaces>13018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Kääriäinen Jukka</dc:creator>
  <cp:keywords/>
  <dc:description/>
  <cp:lastModifiedBy>Kääriäinen Jukka</cp:lastModifiedBy>
  <cp:revision>2</cp:revision>
  <dcterms:created xsi:type="dcterms:W3CDTF">2019-12-12T07:44:00Z</dcterms:created>
  <dcterms:modified xsi:type="dcterms:W3CDTF">2019-12-12T07:44:00Z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0x0101000705F051FE24744BA754BF0DB9C6CA7C</vt:lpwstr>
  </property>
</Properties>
</file>